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101AC59C" w14:textId="77777777" w:rsidR="004D466B" w:rsidRPr="004D466B" w:rsidRDefault="004D466B" w:rsidP="004D466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3276"/>
        <w:gridCol w:w="729"/>
      </w:tblGrid>
      <w:tr w:rsidR="004D466B" w:rsidRPr="004D466B" w14:paraId="17A03C7F" w14:textId="77777777" w:rsidTr="00DA3A38">
        <w:trPr>
          <w:trHeight w:val="267"/>
        </w:trPr>
        <w:tc>
          <w:tcPr>
            <w:tcW w:w="5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BB687" w14:textId="77777777" w:rsidR="004D466B" w:rsidRPr="004D466B" w:rsidRDefault="004D466B" w:rsidP="004D466B">
            <w:r w:rsidRPr="004D466B">
              <w:t>Full Name:</w:t>
            </w:r>
          </w:p>
        </w:tc>
        <w:tc>
          <w:tcPr>
            <w:tcW w:w="4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65679" w14:textId="6C0F3F31" w:rsidR="004D466B" w:rsidRPr="004D466B" w:rsidRDefault="00DA3A38" w:rsidP="004D466B">
            <w:r w:rsidRPr="004D466B">
              <w:t>Matriculation Number:</w:t>
            </w:r>
          </w:p>
        </w:tc>
      </w:tr>
      <w:tr w:rsidR="00AA3472" w:rsidRPr="004D466B" w14:paraId="5EDF5B5D" w14:textId="77777777" w:rsidTr="00DA3A38">
        <w:trPr>
          <w:trHeight w:val="267"/>
        </w:trPr>
        <w:tc>
          <w:tcPr>
            <w:tcW w:w="5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49F9" w14:textId="38B94360" w:rsidR="00AA3472" w:rsidRPr="004D466B" w:rsidRDefault="00AA3472" w:rsidP="004D466B">
            <w:r>
              <w:t xml:space="preserve">Examination Number: </w:t>
            </w:r>
          </w:p>
        </w:tc>
        <w:tc>
          <w:tcPr>
            <w:tcW w:w="4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191B2" w14:textId="355634FB" w:rsidR="00AA3472" w:rsidRPr="004D466B" w:rsidRDefault="00DA3A38" w:rsidP="004D466B">
            <w:r>
              <w:t>Year of Study:</w:t>
            </w:r>
          </w:p>
        </w:tc>
      </w:tr>
      <w:tr w:rsidR="00DA3A38" w:rsidRPr="004D466B" w14:paraId="235503F6" w14:textId="77777777" w:rsidTr="00530065">
        <w:trPr>
          <w:trHeight w:val="385"/>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CB10A" w14:textId="77777777" w:rsidR="00DA3A38" w:rsidRDefault="00DA3A38" w:rsidP="00DA3A38">
            <w:r w:rsidRPr="004D466B">
              <w:t>Programme of Study</w:t>
            </w:r>
            <w:r>
              <w:t xml:space="preserve">: </w:t>
            </w:r>
          </w:p>
          <w:p w14:paraId="4A686E1C" w14:textId="71FCB36F" w:rsidR="00DA3A38" w:rsidRPr="004D466B" w:rsidRDefault="00DA3A38" w:rsidP="00DA3A38">
            <w:r>
              <w:rPr>
                <w:i/>
                <w:sz w:val="20"/>
                <w:szCs w:val="20"/>
              </w:rPr>
              <w:t>* Please list the programme related to the appeal; if in relation to Intercalated study, please list this</w:t>
            </w:r>
          </w:p>
        </w:tc>
      </w:tr>
      <w:tr w:rsidR="004D466B" w:rsidRPr="004D466B" w14:paraId="206D2E8F" w14:textId="77777777" w:rsidTr="00EB6CA0">
        <w:trPr>
          <w:trHeight w:val="267"/>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1C2EF" w14:textId="77777777" w:rsidR="008E7F44" w:rsidRDefault="008E7F44" w:rsidP="004D466B">
            <w:r>
              <w:t>University Email Address:</w:t>
            </w:r>
          </w:p>
          <w:p w14:paraId="62C007BD" w14:textId="77777777" w:rsidR="004D466B" w:rsidRDefault="005B4970" w:rsidP="004D466B">
            <w:r>
              <w:t xml:space="preserve">Alternative </w:t>
            </w:r>
            <w:r w:rsidR="008E7F44">
              <w:t xml:space="preserve">Email Address: </w:t>
            </w:r>
            <w:r w:rsidR="004D466B" w:rsidRPr="004D466B">
              <w:t xml:space="preserve"> </w:t>
            </w:r>
          </w:p>
          <w:p w14:paraId="7BF5D159" w14:textId="77777777" w:rsidR="008E7F44" w:rsidRPr="008E7F44" w:rsidRDefault="008E7F44" w:rsidP="002B300C">
            <w:pPr>
              <w:rPr>
                <w:i/>
                <w:sz w:val="20"/>
                <w:szCs w:val="20"/>
              </w:rPr>
            </w:pPr>
            <w:r w:rsidRPr="008E7F44">
              <w:rPr>
                <w:i/>
                <w:sz w:val="20"/>
                <w:szCs w:val="20"/>
              </w:rPr>
              <w:t xml:space="preserve">* </w:t>
            </w:r>
            <w:r w:rsidR="002B300C">
              <w:rPr>
                <w:i/>
                <w:sz w:val="20"/>
                <w:szCs w:val="20"/>
              </w:rPr>
              <w:t>Preferred contact will be</w:t>
            </w:r>
            <w:r w:rsidRPr="008E7F44">
              <w:rPr>
                <w:i/>
                <w:sz w:val="20"/>
                <w:szCs w:val="20"/>
              </w:rPr>
              <w:t xml:space="preserve"> your University email address,</w:t>
            </w:r>
            <w:r w:rsidR="002B300C">
              <w:rPr>
                <w:i/>
                <w:sz w:val="20"/>
                <w:szCs w:val="20"/>
              </w:rPr>
              <w:t xml:space="preserve"> however</w:t>
            </w:r>
            <w:r w:rsidRPr="008E7F44">
              <w:rPr>
                <w:i/>
                <w:sz w:val="20"/>
                <w:szCs w:val="20"/>
              </w:rPr>
              <w:t xml:space="preserve"> please provide an alternative email address</w:t>
            </w:r>
            <w:r w:rsidR="002B300C">
              <w:rPr>
                <w:i/>
                <w:sz w:val="20"/>
                <w:szCs w:val="20"/>
              </w:rPr>
              <w:t xml:space="preserve"> also</w:t>
            </w:r>
          </w:p>
        </w:tc>
      </w:tr>
      <w:tr w:rsidR="004D466B" w:rsidRPr="004D466B" w14:paraId="093F0849" w14:textId="77777777" w:rsidTr="00EB6CA0">
        <w:trPr>
          <w:trHeight w:val="758"/>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9FD4BB" w14:textId="0C8BB898" w:rsidR="008E7F44" w:rsidRPr="008E7F44" w:rsidRDefault="004D466B" w:rsidP="004D466B">
            <w:r w:rsidRPr="004D466B">
              <w:t xml:space="preserve">Please state the decision </w:t>
            </w:r>
            <w:r w:rsidR="00AA3472">
              <w:t xml:space="preserve">or outcome </w:t>
            </w:r>
            <w:r w:rsidRPr="004D466B">
              <w:t xml:space="preserve">against which you are appealing (e.g. examination result, degree classification, progression, exclusion, </w:t>
            </w:r>
            <w:r w:rsidR="00AA3472">
              <w:t>EC decision, SDC outcome</w:t>
            </w:r>
            <w:r w:rsidRPr="004D466B">
              <w:t xml:space="preserve"> etc.)</w:t>
            </w:r>
            <w:r w:rsidR="00AA3472">
              <w:t xml:space="preserve"> For assessment results, please specify the related course</w:t>
            </w:r>
            <w:r w:rsidR="00DA3A38">
              <w:t xml:space="preserve"> or programme</w:t>
            </w:r>
            <w:r w:rsidR="00AA3472">
              <w:t>.</w:t>
            </w:r>
          </w:p>
          <w:p w14:paraId="69B0C6EC" w14:textId="77777777" w:rsidR="008E7F44" w:rsidRPr="008E7F44" w:rsidRDefault="008E7F44" w:rsidP="004D466B">
            <w:pPr>
              <w:rPr>
                <w:sz w:val="20"/>
                <w:szCs w:val="20"/>
              </w:rPr>
            </w:pPr>
          </w:p>
          <w:p w14:paraId="3DCC4664" w14:textId="77777777" w:rsidR="004D466B" w:rsidRPr="004D466B" w:rsidRDefault="004D466B" w:rsidP="004D466B"/>
          <w:p w14:paraId="60B5516E" w14:textId="77777777" w:rsidR="004D466B" w:rsidRPr="004D466B" w:rsidRDefault="004D466B" w:rsidP="004D466B"/>
          <w:p w14:paraId="2701C067" w14:textId="77777777" w:rsidR="004D466B" w:rsidRPr="004D466B" w:rsidRDefault="004D466B" w:rsidP="004D466B"/>
        </w:tc>
      </w:tr>
      <w:tr w:rsidR="004D466B" w:rsidRPr="004D466B" w14:paraId="5229E741" w14:textId="77777777" w:rsidTr="00EB6CA0">
        <w:trPr>
          <w:trHeight w:val="758"/>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D9C54" w14:textId="2FB4FD28" w:rsidR="008E7F44" w:rsidRDefault="004D466B" w:rsidP="004D466B">
            <w:pPr>
              <w:rPr>
                <w:i/>
                <w:sz w:val="20"/>
                <w:szCs w:val="20"/>
              </w:rPr>
            </w:pPr>
            <w:r w:rsidRPr="004D466B">
              <w:t>On what date did you receive notification of this decision/these results?</w:t>
            </w:r>
            <w:r w:rsidR="008E7F44">
              <w:t xml:space="preserve">                                                                 </w:t>
            </w:r>
            <w:r w:rsidR="008E7F44" w:rsidRPr="002B300C">
              <w:rPr>
                <w:i/>
                <w:sz w:val="20"/>
                <w:szCs w:val="20"/>
              </w:rPr>
              <w:t>*This should be the date that you were informed</w:t>
            </w:r>
            <w:r w:rsidR="002B300C">
              <w:rPr>
                <w:i/>
                <w:sz w:val="20"/>
                <w:szCs w:val="20"/>
              </w:rPr>
              <w:t xml:space="preserve"> of the final/ratified outcome</w:t>
            </w:r>
          </w:p>
          <w:p w14:paraId="4D60B349" w14:textId="77777777" w:rsidR="00AA3472" w:rsidRDefault="00AA3472" w:rsidP="004D466B">
            <w:pPr>
              <w:rPr>
                <w:i/>
                <w:sz w:val="18"/>
                <w:szCs w:val="18"/>
              </w:rPr>
            </w:pPr>
          </w:p>
          <w:p w14:paraId="3AD32B1E" w14:textId="77777777" w:rsidR="008E7F44" w:rsidRPr="008E7F44" w:rsidRDefault="008E7F44" w:rsidP="004D466B"/>
        </w:tc>
      </w:tr>
      <w:tr w:rsidR="004D466B" w:rsidRPr="004D466B" w14:paraId="789CF2F0" w14:textId="77777777" w:rsidTr="00DA3A38">
        <w:trPr>
          <w:trHeight w:val="2531"/>
        </w:trPr>
        <w:tc>
          <w:tcPr>
            <w:tcW w:w="8797" w:type="dxa"/>
            <w:gridSpan w:val="2"/>
            <w:tcBorders>
              <w:top w:val="single" w:sz="4" w:space="0" w:color="auto"/>
              <w:left w:val="single" w:sz="4" w:space="0" w:color="auto"/>
              <w:bottom w:val="single" w:sz="4" w:space="0" w:color="auto"/>
              <w:right w:val="nil"/>
            </w:tcBorders>
            <w:shd w:val="clear" w:color="auto" w:fill="FFFFFF" w:themeFill="background1"/>
            <w:tcMar>
              <w:top w:w="0" w:type="dxa"/>
              <w:left w:w="108" w:type="dxa"/>
              <w:bottom w:w="0" w:type="dxa"/>
              <w:right w:w="198" w:type="dxa"/>
            </w:tcMar>
            <w:hideMark/>
          </w:tcPr>
          <w:p w14:paraId="2C997BC9" w14:textId="77777777" w:rsidR="004D466B" w:rsidRPr="004D466B" w:rsidRDefault="00123887" w:rsidP="004D466B">
            <w:r>
              <w:t>Please tic</w:t>
            </w:r>
            <w:r w:rsidR="004D466B" w:rsidRPr="004D466B">
              <w:t xml:space="preserve">k the box(es) below to indicate the grounds under which you are appealing:     </w:t>
            </w:r>
          </w:p>
          <w:p w14:paraId="172E9953" w14:textId="6B28AE9B" w:rsidR="004D466B" w:rsidRPr="004D466B" w:rsidRDefault="004D466B" w:rsidP="00AA3472">
            <w:r w:rsidRPr="004D466B">
              <w:t xml:space="preserve">Ground A - </w:t>
            </w:r>
            <w:r w:rsidR="00AA3472">
              <w:t>Substantial information directly relevant to the quality of performance in the assessment (or decision made) which for good reason was not available to the examiners (or decision makers) when their decision was taken.</w:t>
            </w:r>
          </w:p>
          <w:p w14:paraId="71BCCDAE" w14:textId="51BFCC34" w:rsidR="00B913D0" w:rsidRPr="004D466B" w:rsidRDefault="004D466B" w:rsidP="00123887">
            <w:r w:rsidRPr="004D466B">
              <w:t xml:space="preserve">Ground B - </w:t>
            </w:r>
            <w:r w:rsidR="00AA3472">
              <w:t>Evidence of irregular procedure or improper conduct in the conduct of an assessment or in the process of decision-making by the Board of Examiners or another relevant body or Officer.</w:t>
            </w:r>
          </w:p>
        </w:tc>
        <w:tc>
          <w:tcPr>
            <w:tcW w:w="729" w:type="dxa"/>
            <w:tcBorders>
              <w:top w:val="single" w:sz="4" w:space="0" w:color="auto"/>
              <w:left w:val="nil"/>
              <w:bottom w:val="single" w:sz="4" w:space="0" w:color="auto"/>
              <w:right w:val="single" w:sz="4" w:space="0" w:color="auto"/>
            </w:tcBorders>
            <w:shd w:val="clear" w:color="auto" w:fill="FFFFFF" w:themeFill="background1"/>
          </w:tcPr>
          <w:p w14:paraId="732B85D1" w14:textId="77777777" w:rsidR="004D466B" w:rsidRDefault="004D466B" w:rsidP="004D466B"/>
          <w:sdt>
            <w:sdtPr>
              <w:rPr>
                <w:sz w:val="48"/>
                <w:szCs w:val="48"/>
              </w:rPr>
              <w:id w:val="-1212411145"/>
              <w15:color w:val="FFFFFF"/>
              <w14:checkbox>
                <w14:checked w14:val="0"/>
                <w14:checkedState w14:val="2612" w14:font="MS Gothic"/>
                <w14:uncheckedState w14:val="2610" w14:font="MS Gothic"/>
              </w14:checkbox>
            </w:sdtPr>
            <w:sdtEndPr/>
            <w:sdtContent>
              <w:p w14:paraId="67B99BA2" w14:textId="77777777" w:rsidR="00123887" w:rsidRPr="00123887" w:rsidRDefault="00CF1FB8" w:rsidP="00123887">
                <w:pPr>
                  <w:shd w:val="clear" w:color="auto" w:fill="FFFFFF" w:themeFill="background1"/>
                  <w:ind w:right="33"/>
                  <w:rPr>
                    <w:sz w:val="48"/>
                    <w:szCs w:val="48"/>
                  </w:rPr>
                </w:pPr>
                <w:r>
                  <w:rPr>
                    <w:rFonts w:ascii="MS Gothic" w:eastAsia="MS Gothic" w:hAnsi="MS Gothic" w:hint="eastAsia"/>
                    <w:sz w:val="48"/>
                    <w:szCs w:val="48"/>
                  </w:rPr>
                  <w:t>☐</w:t>
                </w:r>
              </w:p>
            </w:sdtContent>
          </w:sdt>
          <w:p w14:paraId="569487AB" w14:textId="77777777" w:rsidR="00123887" w:rsidRPr="00123887" w:rsidRDefault="00123887" w:rsidP="00057DC9">
            <w:pPr>
              <w:ind w:right="33"/>
              <w:rPr>
                <w:sz w:val="10"/>
                <w:szCs w:val="10"/>
              </w:rPr>
            </w:pPr>
          </w:p>
          <w:sdt>
            <w:sdtPr>
              <w:rPr>
                <w:sz w:val="48"/>
                <w:szCs w:val="48"/>
                <w:shd w:val="clear" w:color="auto" w:fill="FFFFFF" w:themeFill="background1"/>
              </w:rPr>
              <w:id w:val="811758346"/>
              <w15:color w:val="FFFFFF"/>
              <w14:checkbox>
                <w14:checked w14:val="0"/>
                <w14:checkedState w14:val="2612" w14:font="MS Gothic"/>
                <w14:uncheckedState w14:val="2610" w14:font="MS Gothic"/>
              </w14:checkbox>
            </w:sdtPr>
            <w:sdtEndPr/>
            <w:sdtContent>
              <w:p w14:paraId="1B258197" w14:textId="77777777" w:rsidR="00123887" w:rsidRPr="00123887" w:rsidRDefault="007F0B51" w:rsidP="00057DC9">
                <w:pPr>
                  <w:ind w:right="33"/>
                  <w:rPr>
                    <w:sz w:val="48"/>
                    <w:szCs w:val="48"/>
                  </w:rPr>
                </w:pPr>
                <w:r>
                  <w:rPr>
                    <w:rFonts w:ascii="MS Gothic" w:eastAsia="MS Gothic" w:hAnsi="MS Gothic" w:hint="eastAsia"/>
                    <w:sz w:val="48"/>
                    <w:szCs w:val="48"/>
                    <w:shd w:val="clear" w:color="auto" w:fill="FFFFFF" w:themeFill="background1"/>
                  </w:rPr>
                  <w:t>☐</w:t>
                </w:r>
              </w:p>
            </w:sdtContent>
          </w:sdt>
          <w:p w14:paraId="08E948DD" w14:textId="77777777" w:rsidR="00123887" w:rsidRPr="004D466B" w:rsidRDefault="00123887" w:rsidP="00057DC9">
            <w:pPr>
              <w:ind w:right="33"/>
            </w:pPr>
            <w:r>
              <w:t xml:space="preserve">      </w:t>
            </w:r>
          </w:p>
        </w:tc>
      </w:tr>
      <w:tr w:rsidR="004D466B" w:rsidRPr="004D466B" w14:paraId="27F9D1D4" w14:textId="77777777" w:rsidTr="00DA3A38">
        <w:trPr>
          <w:trHeight w:val="2671"/>
        </w:trPr>
        <w:tc>
          <w:tcPr>
            <w:tcW w:w="8797" w:type="dxa"/>
            <w:gridSpan w:val="2"/>
            <w:tcBorders>
              <w:top w:val="single" w:sz="4" w:space="0" w:color="auto"/>
              <w:left w:val="single" w:sz="4" w:space="0" w:color="auto"/>
              <w:bottom w:val="single" w:sz="4" w:space="0" w:color="auto"/>
              <w:right w:val="nil"/>
            </w:tcBorders>
            <w:shd w:val="clear" w:color="auto" w:fill="FFFFFF" w:themeFill="background1"/>
            <w:tcMar>
              <w:top w:w="0" w:type="dxa"/>
              <w:left w:w="108" w:type="dxa"/>
              <w:bottom w:w="0" w:type="dxa"/>
              <w:right w:w="198" w:type="dxa"/>
            </w:tcMar>
          </w:tcPr>
          <w:p w14:paraId="3820EB48" w14:textId="77777777" w:rsidR="004D466B" w:rsidRPr="004D466B" w:rsidRDefault="004D466B" w:rsidP="004D466B">
            <w:r w:rsidRPr="004D466B">
              <w:lastRenderedPageBreak/>
              <w:t>Please indicate the outcome you would expect should your appeal be upheld:</w:t>
            </w:r>
          </w:p>
        </w:tc>
        <w:tc>
          <w:tcPr>
            <w:tcW w:w="729" w:type="dxa"/>
            <w:tcBorders>
              <w:top w:val="single" w:sz="4" w:space="0" w:color="auto"/>
              <w:left w:val="nil"/>
              <w:bottom w:val="single" w:sz="4" w:space="0" w:color="auto"/>
              <w:right w:val="single" w:sz="4" w:space="0" w:color="auto"/>
            </w:tcBorders>
            <w:shd w:val="clear" w:color="auto" w:fill="FFFFFF" w:themeFill="background1"/>
          </w:tcPr>
          <w:p w14:paraId="61EEFA01" w14:textId="77777777" w:rsidR="004D466B" w:rsidRPr="004D466B" w:rsidRDefault="004D466B" w:rsidP="004D466B"/>
        </w:tc>
      </w:tr>
      <w:tr w:rsidR="004D466B" w:rsidRPr="004D466B" w14:paraId="377E0E5E" w14:textId="77777777" w:rsidTr="00DA3A38">
        <w:trPr>
          <w:trHeight w:val="6239"/>
        </w:trPr>
        <w:tc>
          <w:tcPr>
            <w:tcW w:w="8797" w:type="dxa"/>
            <w:gridSpan w:val="2"/>
            <w:tcBorders>
              <w:top w:val="single" w:sz="4" w:space="0" w:color="auto"/>
              <w:left w:val="single" w:sz="4" w:space="0" w:color="auto"/>
              <w:bottom w:val="single" w:sz="4" w:space="0" w:color="auto"/>
              <w:right w:val="nil"/>
            </w:tcBorders>
            <w:shd w:val="clear" w:color="auto" w:fill="FFFFFF" w:themeFill="background1"/>
            <w:tcMar>
              <w:top w:w="0" w:type="dxa"/>
              <w:left w:w="108" w:type="dxa"/>
              <w:bottom w:w="0" w:type="dxa"/>
              <w:right w:w="198" w:type="dxa"/>
            </w:tcMar>
          </w:tcPr>
          <w:p w14:paraId="35F38736" w14:textId="77777777" w:rsidR="004D466B" w:rsidRPr="004D466B" w:rsidRDefault="004D466B" w:rsidP="004D466B">
            <w:r w:rsidRPr="004D466B">
              <w:rPr>
                <w:b/>
              </w:rPr>
              <w:t>Please confirm the following</w:t>
            </w:r>
            <w:r w:rsidRPr="004D466B">
              <w:t xml:space="preserve">: </w:t>
            </w:r>
          </w:p>
          <w:p w14:paraId="5A96EA3F" w14:textId="77777777" w:rsidR="004D466B" w:rsidRPr="004D466B" w:rsidRDefault="004D466B" w:rsidP="004D466B">
            <w:pPr>
              <w:numPr>
                <w:ilvl w:val="0"/>
                <w:numId w:val="1"/>
              </w:numPr>
            </w:pPr>
            <w:r w:rsidRPr="004D466B">
              <w:t xml:space="preserve"> I have read and understood the Student Appeal Regulations</w:t>
            </w:r>
          </w:p>
          <w:p w14:paraId="6AA5659A" w14:textId="77777777" w:rsidR="004D466B" w:rsidRPr="004D466B" w:rsidRDefault="0059570D" w:rsidP="00CC3B74">
            <w:pPr>
              <w:ind w:left="720"/>
            </w:pPr>
            <w:hyperlink r:id="rId8" w:history="1">
              <w:r w:rsidR="00CC3B74" w:rsidRPr="00822052">
                <w:rPr>
                  <w:rStyle w:val="Hyperlink"/>
                </w:rPr>
                <w:t>www.ed.ac.uk/files/atoms/files/studentappealregulations.pdf</w:t>
              </w:r>
            </w:hyperlink>
            <w:r w:rsidR="00CC3B74" w:rsidRPr="00CC3B74">
              <w:t xml:space="preserve"> </w:t>
            </w:r>
          </w:p>
          <w:p w14:paraId="6637A24E" w14:textId="77777777" w:rsidR="004D466B" w:rsidRPr="004D466B" w:rsidRDefault="004D466B" w:rsidP="004D466B">
            <w:pPr>
              <w:numPr>
                <w:ilvl w:val="0"/>
                <w:numId w:val="1"/>
              </w:numPr>
            </w:pPr>
            <w:r w:rsidRPr="004D466B">
              <w:t xml:space="preserve">I have </w:t>
            </w:r>
            <w:r w:rsidRPr="004D466B">
              <w:rPr>
                <w:b/>
              </w:rPr>
              <w:t>identified the grounds</w:t>
            </w:r>
            <w:r w:rsidRPr="004D466B">
              <w:t xml:space="preserve"> under which I am appealing</w:t>
            </w:r>
          </w:p>
          <w:p w14:paraId="7F5A709C" w14:textId="77777777" w:rsidR="004D466B" w:rsidRPr="004D466B" w:rsidRDefault="004D466B" w:rsidP="004D466B"/>
          <w:p w14:paraId="4B9F0E8D" w14:textId="3AFD9D70" w:rsidR="004D466B" w:rsidRPr="004D466B" w:rsidRDefault="004D466B" w:rsidP="004D466B">
            <w:pPr>
              <w:numPr>
                <w:ilvl w:val="0"/>
                <w:numId w:val="1"/>
              </w:numPr>
            </w:pPr>
            <w:r w:rsidRPr="004D466B">
              <w:t>I have</w:t>
            </w:r>
            <w:r w:rsidR="00DA3A38">
              <w:t xml:space="preserve"> attached</w:t>
            </w:r>
            <w:r w:rsidRPr="004D466B">
              <w:t xml:space="preserve"> </w:t>
            </w:r>
            <w:r w:rsidR="00DA3A38">
              <w:t xml:space="preserve">or included </w:t>
            </w:r>
            <w:r w:rsidRPr="004D466B">
              <w:t xml:space="preserve">a </w:t>
            </w:r>
            <w:r w:rsidRPr="004D466B">
              <w:rPr>
                <w:b/>
              </w:rPr>
              <w:t>factual statement</w:t>
            </w:r>
            <w:r w:rsidRPr="004D466B">
              <w:t xml:space="preserve"> outlining my case for appeal</w:t>
            </w:r>
          </w:p>
          <w:p w14:paraId="2FFE170F" w14:textId="77777777" w:rsidR="004D466B" w:rsidRPr="004D466B" w:rsidRDefault="004D466B" w:rsidP="004D466B"/>
          <w:p w14:paraId="41C75A23" w14:textId="77777777" w:rsidR="00EB6CA0" w:rsidRDefault="00F9101C" w:rsidP="00EB6CA0">
            <w:pPr>
              <w:numPr>
                <w:ilvl w:val="0"/>
                <w:numId w:val="1"/>
              </w:numPr>
            </w:pPr>
            <w:r>
              <w:t xml:space="preserve">I have included </w:t>
            </w:r>
            <w:r w:rsidRPr="00F9101C">
              <w:rPr>
                <w:b/>
              </w:rPr>
              <w:t>all relevant arguments, and/or all supporting documentation</w:t>
            </w:r>
            <w:r>
              <w:t xml:space="preserve"> that I wish </w:t>
            </w:r>
            <w:r w:rsidR="002B300C">
              <w:t>to be considered</w:t>
            </w:r>
            <w:r>
              <w:t>. I acknowledge i</w:t>
            </w:r>
            <w:r w:rsidRPr="00F9101C">
              <w:t xml:space="preserve">t will not be possible to introduce new circumstances, evidence or documentation </w:t>
            </w:r>
            <w:r>
              <w:t>at a later date</w:t>
            </w:r>
          </w:p>
          <w:p w14:paraId="17D9D9B1" w14:textId="77777777" w:rsidR="008E7F44" w:rsidRDefault="008E7F44" w:rsidP="00F9101C">
            <w:pPr>
              <w:numPr>
                <w:ilvl w:val="0"/>
                <w:numId w:val="1"/>
              </w:numPr>
            </w:pPr>
            <w:r>
              <w:t xml:space="preserve">I understand that information included in my appeal form </w:t>
            </w:r>
            <w:r w:rsidRPr="00F9101C">
              <w:rPr>
                <w:b/>
              </w:rPr>
              <w:t>may be shared</w:t>
            </w:r>
            <w:r>
              <w:t xml:space="preserve"> with                                           relevant University staff members </w:t>
            </w:r>
            <w:r w:rsidR="00F9101C">
              <w:t xml:space="preserve">(if appropriate) </w:t>
            </w:r>
            <w:r>
              <w:t xml:space="preserve">in </w:t>
            </w:r>
            <w:r w:rsidR="00F9101C">
              <w:t>order to process my case</w:t>
            </w:r>
            <w:r>
              <w:t>*</w:t>
            </w:r>
          </w:p>
          <w:p w14:paraId="1B812123" w14:textId="77777777" w:rsidR="00EB6CA0" w:rsidRDefault="00EB6CA0" w:rsidP="00EB6CA0">
            <w:pPr>
              <w:pStyle w:val="ListParagraph"/>
            </w:pPr>
          </w:p>
          <w:p w14:paraId="43E0FA48" w14:textId="77777777" w:rsidR="00EB6CA0" w:rsidRPr="00EB6CA0" w:rsidRDefault="00EB6CA0" w:rsidP="002B300C">
            <w:pPr>
              <w:rPr>
                <w:i/>
                <w:sz w:val="20"/>
                <w:szCs w:val="20"/>
                <w:lang w:val="en-US"/>
              </w:rPr>
            </w:pPr>
            <w:r w:rsidRPr="00F9101C">
              <w:rPr>
                <w:i/>
                <w:sz w:val="20"/>
                <w:szCs w:val="20"/>
                <w:lang w:val="en-US"/>
              </w:rPr>
              <w:t>*</w:t>
            </w:r>
            <w:r w:rsidRPr="00F9101C">
              <w:rPr>
                <w:sz w:val="20"/>
                <w:szCs w:val="20"/>
              </w:rPr>
              <w:t xml:space="preserve"> </w:t>
            </w:r>
            <w:r w:rsidRPr="00F9101C">
              <w:rPr>
                <w:i/>
                <w:sz w:val="20"/>
                <w:szCs w:val="20"/>
                <w:lang w:val="en-US"/>
              </w:rPr>
              <w:t xml:space="preserve">Please note that any information </w:t>
            </w:r>
            <w:r w:rsidR="002C7B43">
              <w:rPr>
                <w:i/>
                <w:sz w:val="20"/>
                <w:szCs w:val="20"/>
                <w:lang w:val="en-US"/>
              </w:rPr>
              <w:t>shared</w:t>
            </w:r>
            <w:r w:rsidRPr="00F9101C">
              <w:rPr>
                <w:i/>
                <w:sz w:val="20"/>
                <w:szCs w:val="20"/>
                <w:lang w:val="en-US"/>
              </w:rPr>
              <w:t xml:space="preserve"> </w:t>
            </w:r>
            <w:r w:rsidR="002B300C">
              <w:rPr>
                <w:i/>
                <w:sz w:val="20"/>
                <w:szCs w:val="20"/>
                <w:lang w:val="en-US"/>
              </w:rPr>
              <w:t xml:space="preserve">will be </w:t>
            </w:r>
            <w:r w:rsidRPr="00F9101C">
              <w:rPr>
                <w:i/>
                <w:sz w:val="20"/>
                <w:szCs w:val="20"/>
                <w:lang w:val="en-US"/>
              </w:rPr>
              <w:t xml:space="preserve">with due attention </w:t>
            </w:r>
            <w:r w:rsidR="002C7B43">
              <w:rPr>
                <w:i/>
                <w:sz w:val="20"/>
                <w:szCs w:val="20"/>
                <w:lang w:val="en-US"/>
              </w:rPr>
              <w:t>to the appeal privacy policy and relevant</w:t>
            </w:r>
            <w:r w:rsidRPr="00F9101C">
              <w:rPr>
                <w:i/>
                <w:sz w:val="20"/>
                <w:szCs w:val="20"/>
                <w:lang w:val="en-US"/>
              </w:rPr>
              <w:t xml:space="preserve"> data protection requirements</w:t>
            </w:r>
          </w:p>
        </w:tc>
        <w:tc>
          <w:tcPr>
            <w:tcW w:w="729" w:type="dxa"/>
            <w:tcBorders>
              <w:top w:val="single" w:sz="4" w:space="0" w:color="auto"/>
              <w:left w:val="nil"/>
              <w:bottom w:val="single" w:sz="4" w:space="0" w:color="auto"/>
              <w:right w:val="single" w:sz="4" w:space="0" w:color="auto"/>
            </w:tcBorders>
            <w:shd w:val="clear" w:color="auto" w:fill="FFFFFF" w:themeFill="background1"/>
          </w:tcPr>
          <w:p w14:paraId="28EE6956" w14:textId="77777777" w:rsidR="00EB6CA0" w:rsidRDefault="00EB6CA0" w:rsidP="004D466B"/>
          <w:sdt>
            <w:sdtPr>
              <w:rPr>
                <w:sz w:val="48"/>
                <w:szCs w:val="48"/>
              </w:rPr>
              <w:id w:val="476034051"/>
              <w14:checkbox>
                <w14:checked w14:val="0"/>
                <w14:checkedState w14:val="2612" w14:font="MS Gothic"/>
                <w14:uncheckedState w14:val="2610" w14:font="MS Gothic"/>
              </w14:checkbox>
            </w:sdtPr>
            <w:sdtEndPr/>
            <w:sdtContent>
              <w:p w14:paraId="5D4BBF2A" w14:textId="77777777" w:rsidR="00EB6CA0" w:rsidRPr="00EB6CA0" w:rsidRDefault="00CF1FB8" w:rsidP="00EB6CA0">
                <w:pPr>
                  <w:shd w:val="clear" w:color="auto" w:fill="FFFFFF" w:themeFill="background1"/>
                  <w:rPr>
                    <w:sz w:val="48"/>
                    <w:szCs w:val="48"/>
                  </w:rPr>
                </w:pPr>
                <w:r>
                  <w:rPr>
                    <w:rFonts w:ascii="MS Gothic" w:eastAsia="MS Gothic" w:hAnsi="MS Gothic" w:hint="eastAsia"/>
                    <w:sz w:val="48"/>
                    <w:szCs w:val="48"/>
                  </w:rPr>
                  <w:t>☐</w:t>
                </w:r>
              </w:p>
            </w:sdtContent>
          </w:sdt>
          <w:sdt>
            <w:sdtPr>
              <w:rPr>
                <w:sz w:val="48"/>
                <w:szCs w:val="48"/>
              </w:rPr>
              <w:id w:val="1250000587"/>
              <w14:checkbox>
                <w14:checked w14:val="0"/>
                <w14:checkedState w14:val="2612" w14:font="MS Gothic"/>
                <w14:uncheckedState w14:val="2610" w14:font="MS Gothic"/>
              </w14:checkbox>
            </w:sdtPr>
            <w:sdtEndPr/>
            <w:sdtContent>
              <w:p w14:paraId="3DF18D91" w14:textId="77777777" w:rsidR="00EB6CA0" w:rsidRPr="00EB6CA0" w:rsidRDefault="00EB6CA0" w:rsidP="00EB6CA0">
                <w:pPr>
                  <w:shd w:val="clear" w:color="auto" w:fill="FFFFFF" w:themeFill="background1"/>
                  <w:rPr>
                    <w:sz w:val="48"/>
                    <w:szCs w:val="48"/>
                  </w:rPr>
                </w:pPr>
                <w:r w:rsidRPr="00EB6CA0">
                  <w:rPr>
                    <w:rFonts w:ascii="MS Gothic" w:eastAsia="MS Gothic" w:hAnsi="MS Gothic" w:hint="eastAsia"/>
                    <w:sz w:val="48"/>
                    <w:szCs w:val="48"/>
                  </w:rPr>
                  <w:t>☐</w:t>
                </w:r>
              </w:p>
            </w:sdtContent>
          </w:sdt>
          <w:sdt>
            <w:sdtPr>
              <w:rPr>
                <w:sz w:val="48"/>
                <w:szCs w:val="48"/>
              </w:rPr>
              <w:id w:val="-1618832844"/>
              <w14:checkbox>
                <w14:checked w14:val="0"/>
                <w14:checkedState w14:val="2612" w14:font="MS Gothic"/>
                <w14:uncheckedState w14:val="2610" w14:font="MS Gothic"/>
              </w14:checkbox>
            </w:sdtPr>
            <w:sdtEndPr/>
            <w:sdtContent>
              <w:p w14:paraId="76D0CF4F" w14:textId="77777777" w:rsidR="00EB6CA0" w:rsidRPr="00EB6CA0" w:rsidRDefault="005A5386" w:rsidP="00EB6CA0">
                <w:pPr>
                  <w:shd w:val="clear" w:color="auto" w:fill="FFFFFF" w:themeFill="background1"/>
                  <w:rPr>
                    <w:sz w:val="48"/>
                    <w:szCs w:val="48"/>
                  </w:rPr>
                </w:pPr>
                <w:r>
                  <w:rPr>
                    <w:rFonts w:ascii="MS Gothic" w:eastAsia="MS Gothic" w:hAnsi="MS Gothic" w:hint="eastAsia"/>
                    <w:sz w:val="48"/>
                    <w:szCs w:val="48"/>
                  </w:rPr>
                  <w:t>☐</w:t>
                </w:r>
              </w:p>
            </w:sdtContent>
          </w:sdt>
          <w:p w14:paraId="43AE0F85" w14:textId="77777777" w:rsidR="00EB6CA0" w:rsidRDefault="00EB6CA0" w:rsidP="004D466B"/>
          <w:sdt>
            <w:sdtPr>
              <w:rPr>
                <w:sz w:val="48"/>
                <w:szCs w:val="48"/>
              </w:rPr>
              <w:id w:val="779300929"/>
              <w14:checkbox>
                <w14:checked w14:val="0"/>
                <w14:checkedState w14:val="2612" w14:font="MS Gothic"/>
                <w14:uncheckedState w14:val="2610" w14:font="MS Gothic"/>
              </w14:checkbox>
            </w:sdtPr>
            <w:sdtEndPr/>
            <w:sdtContent>
              <w:p w14:paraId="07964B0B" w14:textId="77777777" w:rsidR="00EB6CA0" w:rsidRPr="00EB6CA0" w:rsidRDefault="005A5386" w:rsidP="00EB6CA0">
                <w:pPr>
                  <w:shd w:val="clear" w:color="auto" w:fill="FFFFFF" w:themeFill="background1"/>
                  <w:rPr>
                    <w:sz w:val="48"/>
                    <w:szCs w:val="48"/>
                  </w:rPr>
                </w:pPr>
                <w:r>
                  <w:rPr>
                    <w:rFonts w:ascii="MS Gothic" w:eastAsia="MS Gothic" w:hAnsi="MS Gothic" w:hint="eastAsia"/>
                    <w:sz w:val="48"/>
                    <w:szCs w:val="48"/>
                  </w:rPr>
                  <w:t>☐</w:t>
                </w:r>
              </w:p>
            </w:sdtContent>
          </w:sdt>
          <w:sdt>
            <w:sdtPr>
              <w:rPr>
                <w:sz w:val="48"/>
                <w:szCs w:val="48"/>
              </w:rPr>
              <w:id w:val="1827014533"/>
              <w14:checkbox>
                <w14:checked w14:val="0"/>
                <w14:checkedState w14:val="2612" w14:font="MS Gothic"/>
                <w14:uncheckedState w14:val="2610" w14:font="MS Gothic"/>
              </w14:checkbox>
            </w:sdtPr>
            <w:sdtEndPr/>
            <w:sdtContent>
              <w:p w14:paraId="2BC9A3CA" w14:textId="77777777" w:rsidR="00EB6CA0" w:rsidRPr="00EB6CA0" w:rsidRDefault="005A5386" w:rsidP="00EB6CA0">
                <w:pPr>
                  <w:shd w:val="clear" w:color="auto" w:fill="FFFFFF" w:themeFill="background1"/>
                  <w:rPr>
                    <w:sz w:val="48"/>
                    <w:szCs w:val="48"/>
                  </w:rPr>
                </w:pPr>
                <w:r>
                  <w:rPr>
                    <w:rFonts w:ascii="MS Gothic" w:eastAsia="MS Gothic" w:hAnsi="MS Gothic" w:hint="eastAsia"/>
                    <w:sz w:val="48"/>
                    <w:szCs w:val="48"/>
                  </w:rPr>
                  <w:t>☐</w:t>
                </w:r>
              </w:p>
            </w:sdtContent>
          </w:sdt>
          <w:p w14:paraId="719D3819" w14:textId="77777777" w:rsidR="00EB6CA0" w:rsidRPr="004D466B" w:rsidRDefault="00EB6CA0" w:rsidP="004D466B"/>
        </w:tc>
      </w:tr>
    </w:tbl>
    <w:p w14:paraId="79FA0C94" w14:textId="77777777" w:rsidR="004D466B" w:rsidRPr="004D466B" w:rsidRDefault="004D466B" w:rsidP="004D466B">
      <w:pPr>
        <w:rPr>
          <w:b/>
          <w:lang w:val="en-US"/>
        </w:rPr>
      </w:pPr>
      <w:r w:rsidRPr="004D466B">
        <w:rPr>
          <w:b/>
          <w:lang w:val="en-US"/>
        </w:rPr>
        <w:t>Please complete this form and send it (along with your factual statement and any supporting documentation) by email to:</w:t>
      </w:r>
    </w:p>
    <w:p w14:paraId="08C18134" w14:textId="77777777" w:rsidR="004D466B" w:rsidRPr="00EB6CA0" w:rsidRDefault="0059570D" w:rsidP="004D466B">
      <w:pPr>
        <w:rPr>
          <w:lang w:val="en-US"/>
        </w:rPr>
      </w:pPr>
      <w:hyperlink r:id="rId9" w:history="1">
        <w:r w:rsidR="004D466B" w:rsidRPr="00EB6CA0">
          <w:rPr>
            <w:rStyle w:val="Hyperlink"/>
            <w:lang w:val="en-US"/>
          </w:rPr>
          <w:t>academic.appeals@ed.ac.uk</w:t>
        </w:r>
      </w:hyperlink>
      <w:r w:rsidR="004D466B" w:rsidRPr="00EB6CA0">
        <w:rPr>
          <w:lang w:val="en-US"/>
        </w:rPr>
        <w:t xml:space="preserve">   </w:t>
      </w:r>
    </w:p>
    <w:p w14:paraId="0286700D" w14:textId="77777777" w:rsidR="004D466B" w:rsidRPr="004D466B" w:rsidRDefault="004D466B" w:rsidP="004D466B">
      <w:pPr>
        <w:rPr>
          <w:b/>
          <w:lang w:val="en-US"/>
        </w:rPr>
      </w:pPr>
      <w:r w:rsidRPr="004D466B">
        <w:rPr>
          <w:b/>
          <w:lang w:val="en-US"/>
        </w:rPr>
        <w:t>If you are unable to send your appeal electronically, you can send it in by post to:</w:t>
      </w:r>
      <w:r w:rsidR="00EB6CA0">
        <w:rPr>
          <w:b/>
          <w:lang w:val="en-US"/>
        </w:rPr>
        <w:t xml:space="preserve"> </w:t>
      </w:r>
    </w:p>
    <w:p w14:paraId="7A855320" w14:textId="77777777" w:rsidR="004D466B" w:rsidRPr="00EB6CA0" w:rsidRDefault="004D466B" w:rsidP="004D466B">
      <w:pPr>
        <w:spacing w:after="0"/>
        <w:rPr>
          <w:lang w:val="en-US"/>
        </w:rPr>
      </w:pPr>
      <w:r w:rsidRPr="00EB6CA0">
        <w:rPr>
          <w:lang w:val="en-US"/>
        </w:rPr>
        <w:t>Academic Appeals,</w:t>
      </w:r>
      <w:r w:rsidR="00B913D0" w:rsidRPr="00EB6CA0">
        <w:rPr>
          <w:lang w:val="en-US"/>
        </w:rPr>
        <w:t xml:space="preserve"> </w:t>
      </w:r>
      <w:r w:rsidRPr="00EB6CA0">
        <w:rPr>
          <w:lang w:val="en-US"/>
        </w:rPr>
        <w:t>Academic Services</w:t>
      </w:r>
      <w:r w:rsidR="00B913D0" w:rsidRPr="00EB6CA0">
        <w:rPr>
          <w:lang w:val="en-US"/>
        </w:rPr>
        <w:t xml:space="preserve">, </w:t>
      </w:r>
      <w:r w:rsidRPr="00EB6CA0">
        <w:rPr>
          <w:lang w:val="en-US"/>
        </w:rPr>
        <w:t xml:space="preserve">The University of Edinburgh, Old College, </w:t>
      </w:r>
    </w:p>
    <w:p w14:paraId="67D2D980" w14:textId="77777777" w:rsidR="00EB5D3F" w:rsidRPr="00EB6CA0" w:rsidRDefault="004D466B" w:rsidP="004D466B">
      <w:pPr>
        <w:spacing w:after="0"/>
        <w:rPr>
          <w:lang w:val="en-US"/>
        </w:rPr>
      </w:pPr>
      <w:r w:rsidRPr="00EB6CA0">
        <w:rPr>
          <w:lang w:val="en-US"/>
        </w:rPr>
        <w:t xml:space="preserve">South Bridge, </w:t>
      </w:r>
      <w:r w:rsidR="00CB7BAD" w:rsidRPr="00EB6CA0">
        <w:rPr>
          <w:lang w:val="en-US"/>
        </w:rPr>
        <w:t>Edinburgh EH8 9YL</w:t>
      </w:r>
    </w:p>
    <w:p w14:paraId="1EEF0368" w14:textId="77777777" w:rsidR="00F9101C" w:rsidRPr="00F9101C" w:rsidRDefault="00F9101C" w:rsidP="004D466B">
      <w:pPr>
        <w:spacing w:after="0"/>
        <w:rPr>
          <w:i/>
          <w:lang w:val="en-US"/>
        </w:rPr>
      </w:pPr>
    </w:p>
    <w:sectPr w:rsidR="00F9101C" w:rsidRPr="00F9101C" w:rsidSect="00607FAB">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8706" w14:textId="77777777" w:rsidR="00073815" w:rsidRDefault="00073815" w:rsidP="00B7524A">
      <w:pPr>
        <w:spacing w:after="0" w:line="240" w:lineRule="auto"/>
      </w:pPr>
      <w:r>
        <w:separator/>
      </w:r>
    </w:p>
  </w:endnote>
  <w:endnote w:type="continuationSeparator" w:id="0">
    <w:p w14:paraId="2771537B" w14:textId="77777777" w:rsidR="00073815" w:rsidRDefault="00073815"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BBB" w14:textId="77777777" w:rsidR="003D59DF" w:rsidRPr="00C262BF" w:rsidRDefault="003D59DF" w:rsidP="003D59DF">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0"/>
      <w:gridCol w:w="2006"/>
    </w:tblGrid>
    <w:tr w:rsidR="003D59DF" w:rsidRPr="00C262BF" w14:paraId="4AE335B5" w14:textId="77777777" w:rsidTr="0060403B">
      <w:tc>
        <w:tcPr>
          <w:tcW w:w="9242" w:type="dxa"/>
          <w:gridSpan w:val="2"/>
          <w:shd w:val="clear" w:color="auto" w:fill="FFFFFF" w:themeFill="background1"/>
        </w:tcPr>
        <w:p w14:paraId="251079A7" w14:textId="77777777" w:rsidR="00CC3B74" w:rsidRPr="00CC3B74" w:rsidRDefault="003D59DF" w:rsidP="00B913D0">
          <w:r w:rsidRPr="00C262BF">
            <w:rPr>
              <w:rFonts w:ascii="Arial" w:hAnsi="Arial" w:cs="Arial"/>
              <w:sz w:val="20"/>
              <w:szCs w:val="20"/>
            </w:rPr>
            <w:t>Related policies/regulations:</w:t>
          </w:r>
          <w:r w:rsidR="00B913D0">
            <w:t xml:space="preserve"> </w:t>
          </w:r>
          <w:r w:rsidR="00CC3B74">
            <w:fldChar w:fldCharType="begin"/>
          </w:r>
          <w:r w:rsidR="00CC3B74">
            <w:instrText xml:space="preserve"> HYPERLINK "http://</w:instrText>
          </w:r>
        </w:p>
        <w:p w14:paraId="0417AF4C" w14:textId="77777777" w:rsidR="00CC3B74" w:rsidRPr="00822052" w:rsidRDefault="00CC3B74" w:rsidP="00B913D0">
          <w:pPr>
            <w:rPr>
              <w:rStyle w:val="Hyperlink"/>
            </w:rPr>
          </w:pPr>
          <w:r w:rsidRPr="00CC3B74">
            <w:instrText>www.ed.ac.uk/files/atoms/files/studentappealregulations.pdf</w:instrText>
          </w:r>
          <w:r>
            <w:instrText xml:space="preserve">" </w:instrText>
          </w:r>
          <w:r>
            <w:fldChar w:fldCharType="separate"/>
          </w:r>
        </w:p>
        <w:p w14:paraId="1BACAFDB" w14:textId="77777777" w:rsidR="003D59DF" w:rsidRPr="00C262BF" w:rsidRDefault="00CC3B74" w:rsidP="00B913D0">
          <w:pPr>
            <w:rPr>
              <w:rFonts w:ascii="Arial" w:hAnsi="Arial" w:cs="Arial"/>
              <w:sz w:val="20"/>
              <w:szCs w:val="20"/>
            </w:rPr>
          </w:pPr>
          <w:r w:rsidRPr="00822052">
            <w:rPr>
              <w:rStyle w:val="Hyperlink"/>
            </w:rPr>
            <w:t>www.ed.ac.uk/files/atoms/files/studentappealregulations.pdf</w:t>
          </w:r>
          <w:r>
            <w:fldChar w:fldCharType="end"/>
          </w:r>
          <w:r>
            <w:t xml:space="preserve"> </w:t>
          </w:r>
        </w:p>
      </w:tc>
    </w:tr>
    <w:tr w:rsidR="003D59DF" w:rsidRPr="00C262BF" w14:paraId="40D3B32B" w14:textId="77777777" w:rsidTr="0060403B">
      <w:tc>
        <w:tcPr>
          <w:tcW w:w="7196" w:type="dxa"/>
          <w:shd w:val="clear" w:color="auto" w:fill="FFFFFF" w:themeFill="background1"/>
        </w:tcPr>
        <w:p w14:paraId="09902FBB" w14:textId="19144726" w:rsidR="003D59DF" w:rsidRPr="00C262BF" w:rsidRDefault="003D59DF" w:rsidP="00B913D0">
          <w:pPr>
            <w:rPr>
              <w:rFonts w:ascii="Arial" w:hAnsi="Arial" w:cs="Arial"/>
            </w:rPr>
          </w:pPr>
          <w:r w:rsidRPr="00C262BF">
            <w:rPr>
              <w:rFonts w:ascii="Arial" w:hAnsi="Arial" w:cs="Arial"/>
            </w:rPr>
            <w:t>If you require this document in an alternative format</w:t>
          </w:r>
          <w:r w:rsidR="00AA3472">
            <w:rPr>
              <w:rFonts w:ascii="Arial" w:hAnsi="Arial" w:cs="Arial"/>
            </w:rPr>
            <w:t xml:space="preserve"> or adjustments for completing this form,</w:t>
          </w:r>
          <w:r w:rsidRPr="00C262BF">
            <w:rPr>
              <w:rFonts w:ascii="Arial" w:hAnsi="Arial" w:cs="Arial"/>
            </w:rPr>
            <w:t xml:space="preserve"> please email </w:t>
          </w:r>
          <w:hyperlink r:id="rId1" w:history="1">
            <w:r w:rsidR="00B913D0" w:rsidRPr="005625FD">
              <w:rPr>
                <w:rStyle w:val="Hyperlink"/>
                <w:rFonts w:ascii="Arial" w:hAnsi="Arial" w:cs="Arial"/>
              </w:rPr>
              <w:t>Academic.Appeals@ed.ac.uk</w:t>
            </w:r>
          </w:hyperlink>
          <w:r w:rsidRPr="00C262BF">
            <w:rPr>
              <w:rFonts w:ascii="Arial" w:hAnsi="Arial" w:cs="Arial"/>
            </w:rPr>
            <w:t xml:space="preserve"> </w:t>
          </w:r>
        </w:p>
      </w:tc>
      <w:tc>
        <w:tcPr>
          <w:tcW w:w="2046" w:type="dxa"/>
          <w:shd w:val="clear" w:color="auto" w:fill="FFFFFF" w:themeFill="background1"/>
        </w:tcPr>
        <w:p w14:paraId="7B83DDA4" w14:textId="77777777" w:rsidR="003D59DF" w:rsidRPr="00C262BF" w:rsidRDefault="003D59DF" w:rsidP="0060403B">
          <w:pPr>
            <w:rPr>
              <w:rFonts w:ascii="Arial" w:hAnsi="Arial" w:cs="Arial"/>
              <w:sz w:val="20"/>
              <w:szCs w:val="20"/>
            </w:rPr>
          </w:pPr>
          <w:r w:rsidRPr="00C262BF">
            <w:rPr>
              <w:rFonts w:ascii="Arial" w:hAnsi="Arial" w:cs="Arial"/>
              <w:sz w:val="20"/>
              <w:szCs w:val="20"/>
            </w:rPr>
            <w:t>Date last reviewed:</w:t>
          </w:r>
        </w:p>
        <w:p w14:paraId="0CDACC13" w14:textId="34BAE23B" w:rsidR="003D59DF" w:rsidRPr="00C262BF" w:rsidRDefault="00F9101C" w:rsidP="003D59DF">
          <w:pPr>
            <w:rPr>
              <w:rFonts w:ascii="Arial" w:hAnsi="Arial" w:cs="Arial"/>
            </w:rPr>
          </w:pPr>
          <w:r>
            <w:rPr>
              <w:rFonts w:ascii="Arial" w:hAnsi="Arial" w:cs="Arial"/>
              <w:sz w:val="20"/>
              <w:szCs w:val="20"/>
            </w:rPr>
            <w:t>31/07/202</w:t>
          </w:r>
          <w:r w:rsidR="00AA3472">
            <w:rPr>
              <w:rFonts w:ascii="Arial" w:hAnsi="Arial" w:cs="Arial"/>
              <w:sz w:val="20"/>
              <w:szCs w:val="20"/>
            </w:rPr>
            <w:t>4</w:t>
          </w:r>
        </w:p>
      </w:tc>
    </w:tr>
  </w:tbl>
  <w:p w14:paraId="148D504A" w14:textId="77777777" w:rsidR="003D59DF" w:rsidRPr="00C262BF" w:rsidRDefault="003D59DF" w:rsidP="003D59DF">
    <w:pPr>
      <w:pStyle w:val="Footer"/>
      <w:rPr>
        <w:rFonts w:ascii="Arial" w:hAnsi="Arial" w:cs="Arial"/>
      </w:rPr>
    </w:pPr>
  </w:p>
  <w:p w14:paraId="0C4DEE4B" w14:textId="77777777" w:rsidR="003D59DF" w:rsidRDefault="003D59DF" w:rsidP="003D59DF"/>
  <w:p w14:paraId="24BB6AB2" w14:textId="77777777" w:rsidR="001F5430" w:rsidRDefault="001F5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2893" w14:textId="77777777" w:rsidR="00607FAB" w:rsidRPr="00607FAB" w:rsidRDefault="00CB7BAD">
    <w:pPr>
      <w:pStyle w:val="Footer"/>
      <w:rPr>
        <w:sz w:val="18"/>
        <w:szCs w:val="18"/>
      </w:rPr>
    </w:pPr>
    <w:r>
      <w:rPr>
        <w:sz w:val="18"/>
        <w:szCs w:val="18"/>
      </w:rPr>
      <w:t>K:\AAPS\D-AcademicAdministration\02-CodesofPractice,Guidelines&amp;Regulations</w:t>
    </w:r>
    <w:r w:rsidR="00607FAB" w:rsidRPr="00607FAB">
      <w:rPr>
        <w:sz w:val="18"/>
        <w:szCs w:val="18"/>
      </w:rPr>
      <w:t>\</w:t>
    </w:r>
    <w:r>
      <w:rPr>
        <w:sz w:val="18"/>
        <w:szCs w:val="18"/>
      </w:rPr>
      <w:t>24-MainReferenceCopiesPolicies\01-Current\Appeals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6294" w14:textId="77777777" w:rsidR="00073815" w:rsidRDefault="00073815" w:rsidP="00B7524A">
      <w:pPr>
        <w:spacing w:after="0" w:line="240" w:lineRule="auto"/>
      </w:pPr>
      <w:r>
        <w:separator/>
      </w:r>
    </w:p>
  </w:footnote>
  <w:footnote w:type="continuationSeparator" w:id="0">
    <w:p w14:paraId="1BE7AD4F" w14:textId="77777777" w:rsidR="00073815" w:rsidRDefault="00073815"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D1AB" w14:textId="77777777" w:rsidR="0018165B" w:rsidRDefault="001F5430" w:rsidP="004D466B">
    <w:pPr>
      <w:pStyle w:val="Header"/>
      <w:shd w:val="clear" w:color="auto" w:fill="FFFFFF" w:themeFill="background1"/>
      <w:jc w:val="center"/>
      <w:rPr>
        <w:sz w:val="44"/>
        <w:szCs w:val="44"/>
      </w:rPr>
    </w:pPr>
    <w:r w:rsidRPr="00B7524A">
      <w:rPr>
        <w:noProof/>
        <w:sz w:val="44"/>
        <w:szCs w:val="44"/>
        <w:lang w:eastAsia="en-GB"/>
      </w:rPr>
      <w:drawing>
        <wp:anchor distT="0" distB="0" distL="114300" distR="114300" simplePos="0" relativeHeight="251658240" behindDoc="0" locked="0" layoutInCell="1" allowOverlap="1" wp14:anchorId="781DFA67" wp14:editId="311C4C69">
          <wp:simplePos x="0" y="0"/>
          <wp:positionH relativeFrom="column">
            <wp:posOffset>4941570</wp:posOffset>
          </wp:positionH>
          <wp:positionV relativeFrom="paragraph">
            <wp:posOffset>-337185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4D466B">
      <w:rPr>
        <w:sz w:val="44"/>
        <w:szCs w:val="44"/>
      </w:rPr>
      <w:t>Student Appeal Form</w:t>
    </w:r>
  </w:p>
  <w:p w14:paraId="2F4247A4" w14:textId="77777777" w:rsidR="001F5430" w:rsidRPr="001F5430" w:rsidRDefault="001F5430" w:rsidP="00EB5D3F">
    <w:pPr>
      <w:pStyle w:val="Header"/>
      <w:shd w:val="clear" w:color="auto" w:fill="FFFFFF" w:themeFill="background1"/>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B556" w14:textId="77777777" w:rsidR="00607FAB" w:rsidRDefault="00607FAB" w:rsidP="004D466B">
    <w:pPr>
      <w:pStyle w:val="Header"/>
      <w:shd w:val="clear" w:color="auto" w:fill="FFFFFF" w:themeFill="background1"/>
      <w:jc w:val="center"/>
      <w:rPr>
        <w:sz w:val="44"/>
        <w:szCs w:val="44"/>
      </w:rPr>
    </w:pPr>
    <w:r w:rsidRPr="00B7524A">
      <w:rPr>
        <w:noProof/>
        <w:sz w:val="44"/>
        <w:szCs w:val="44"/>
        <w:lang w:eastAsia="en-GB"/>
      </w:rPr>
      <w:drawing>
        <wp:anchor distT="0" distB="0" distL="114300" distR="114300" simplePos="0" relativeHeight="251660288" behindDoc="0" locked="0" layoutInCell="1" allowOverlap="1" wp14:anchorId="25AC2FE3" wp14:editId="59B5E5D7">
          <wp:simplePos x="0" y="0"/>
          <wp:positionH relativeFrom="column">
            <wp:posOffset>5084445</wp:posOffset>
          </wp:positionH>
          <wp:positionV relativeFrom="paragraph">
            <wp:posOffset>-337185</wp:posOffset>
          </wp:positionV>
          <wp:extent cx="1234440" cy="898525"/>
          <wp:effectExtent l="0" t="0" r="3810" b="0"/>
          <wp:wrapNone/>
          <wp:docPr id="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4D466B">
      <w:rPr>
        <w:sz w:val="44"/>
        <w:szCs w:val="44"/>
      </w:rPr>
      <w:t>Student Appeal Form</w:t>
    </w:r>
  </w:p>
  <w:p w14:paraId="7B5E5FF5" w14:textId="77777777" w:rsidR="00607FAB" w:rsidRPr="00607FAB" w:rsidRDefault="00607FAB" w:rsidP="00607FAB">
    <w:pPr>
      <w:pStyle w:val="Header"/>
      <w:shd w:val="clear" w:color="auto" w:fill="FFFFFF" w:themeFill="background1"/>
      <w:rPr>
        <w:sz w:val="28"/>
        <w:szCs w:val="28"/>
      </w:rPr>
    </w:pPr>
  </w:p>
  <w:p w14:paraId="6E94314A" w14:textId="77777777" w:rsidR="00607FAB" w:rsidRDefault="0060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07D42"/>
    <w:multiLevelType w:val="hybridMultilevel"/>
    <w:tmpl w:val="CC0693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5B"/>
    <w:rsid w:val="00050E2C"/>
    <w:rsid w:val="000572D9"/>
    <w:rsid w:val="00057DC9"/>
    <w:rsid w:val="00073815"/>
    <w:rsid w:val="000D18BD"/>
    <w:rsid w:val="000F6A52"/>
    <w:rsid w:val="00123887"/>
    <w:rsid w:val="00147492"/>
    <w:rsid w:val="0018165B"/>
    <w:rsid w:val="001C06BA"/>
    <w:rsid w:val="001F5430"/>
    <w:rsid w:val="002055E1"/>
    <w:rsid w:val="00211ABF"/>
    <w:rsid w:val="002B300C"/>
    <w:rsid w:val="002C7B43"/>
    <w:rsid w:val="003114FB"/>
    <w:rsid w:val="003B75E4"/>
    <w:rsid w:val="003D369D"/>
    <w:rsid w:val="003D59DF"/>
    <w:rsid w:val="004D466B"/>
    <w:rsid w:val="005A5386"/>
    <w:rsid w:val="005B4970"/>
    <w:rsid w:val="00607FAB"/>
    <w:rsid w:val="00635290"/>
    <w:rsid w:val="007F0B51"/>
    <w:rsid w:val="008E7F44"/>
    <w:rsid w:val="009808D6"/>
    <w:rsid w:val="00997BB5"/>
    <w:rsid w:val="009B03F9"/>
    <w:rsid w:val="009D25CA"/>
    <w:rsid w:val="00A52435"/>
    <w:rsid w:val="00AA3472"/>
    <w:rsid w:val="00B7524A"/>
    <w:rsid w:val="00B913D0"/>
    <w:rsid w:val="00BF762D"/>
    <w:rsid w:val="00CB7BAD"/>
    <w:rsid w:val="00CC3B74"/>
    <w:rsid w:val="00CF1FB8"/>
    <w:rsid w:val="00CF5C77"/>
    <w:rsid w:val="00D116FE"/>
    <w:rsid w:val="00DA3A38"/>
    <w:rsid w:val="00DD00A9"/>
    <w:rsid w:val="00DD7701"/>
    <w:rsid w:val="00DE607C"/>
    <w:rsid w:val="00EB5D3F"/>
    <w:rsid w:val="00EB6CA0"/>
    <w:rsid w:val="00F9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24FD8"/>
  <w15:docId w15:val="{CF44F6FA-E34A-4822-86A4-E14B273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47492"/>
    <w:rPr>
      <w:color w:val="0000FF" w:themeColor="hyperlink"/>
      <w:u w:val="single"/>
    </w:rPr>
  </w:style>
  <w:style w:type="paragraph" w:styleId="BodyTextIndent">
    <w:name w:val="Body Text Indent"/>
    <w:basedOn w:val="Normal"/>
    <w:link w:val="BodyTextIndentChar"/>
    <w:rsid w:val="0018165B"/>
    <w:pPr>
      <w:spacing w:after="0" w:line="240" w:lineRule="auto"/>
      <w:ind w:left="90"/>
    </w:pPr>
    <w:rPr>
      <w:rFonts w:ascii="Arial" w:eastAsia="Times New Roman" w:hAnsi="Arial" w:cs="Arial"/>
      <w:i/>
      <w:szCs w:val="20"/>
    </w:rPr>
  </w:style>
  <w:style w:type="character" w:customStyle="1" w:styleId="BodyTextIndentChar">
    <w:name w:val="Body Text Indent Char"/>
    <w:basedOn w:val="DefaultParagraphFont"/>
    <w:link w:val="BodyTextIndent"/>
    <w:rsid w:val="0018165B"/>
    <w:rPr>
      <w:rFonts w:ascii="Arial" w:eastAsia="Times New Roman" w:hAnsi="Arial" w:cs="Arial"/>
      <w:i/>
      <w:szCs w:val="20"/>
    </w:rPr>
  </w:style>
  <w:style w:type="paragraph" w:styleId="ListParagraph">
    <w:name w:val="List Paragraph"/>
    <w:basedOn w:val="Normal"/>
    <w:uiPriority w:val="34"/>
    <w:qFormat/>
    <w:rsid w:val="0018165B"/>
    <w:pPr>
      <w:spacing w:after="0" w:line="240" w:lineRule="auto"/>
      <w:ind w:left="720"/>
      <w:contextualSpacing/>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18165B"/>
    <w:pPr>
      <w:spacing w:after="120"/>
    </w:pPr>
  </w:style>
  <w:style w:type="character" w:customStyle="1" w:styleId="BodyTextChar">
    <w:name w:val="Body Text Char"/>
    <w:basedOn w:val="DefaultParagraphFont"/>
    <w:link w:val="BodyText"/>
    <w:uiPriority w:val="99"/>
    <w:semiHidden/>
    <w:rsid w:val="0018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studentappealregulat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ademic.appeals@ed.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ademic.Appeal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7AAD-1FDE-4D43-8F68-D290E908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Amy Willis</cp:lastModifiedBy>
  <cp:revision>3</cp:revision>
  <dcterms:created xsi:type="dcterms:W3CDTF">2024-05-29T09:09:00Z</dcterms:created>
  <dcterms:modified xsi:type="dcterms:W3CDTF">2024-06-20T15:29:00Z</dcterms:modified>
</cp:coreProperties>
</file>