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F6B" w:rsidRPr="00AC1FE2" w14:paraId="72B0E1DE" w14:textId="77777777" w:rsidTr="00D24AF9">
        <w:tc>
          <w:tcPr>
            <w:tcW w:w="9016" w:type="dxa"/>
            <w:shd w:val="clear" w:color="auto" w:fill="BDD6EE" w:themeFill="accent1" w:themeFillTint="66"/>
          </w:tcPr>
          <w:p w14:paraId="083FE125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CF8D9" w14:textId="4C6EB083" w:rsidR="00737F6B" w:rsidRPr="00AC1FE2" w:rsidRDefault="007471D7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College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19A7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Annual 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Report 2023/24</w:t>
            </w:r>
          </w:p>
          <w:p w14:paraId="27D35D59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D5E6E1" w14:textId="0EE976CA" w:rsidR="00737F6B" w:rsidRPr="00AC1FE2" w:rsidRDefault="00737F6B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D7ED4FD" w14:textId="6EA57241" w:rsidR="00FD19A7" w:rsidRPr="00AC1FE2" w:rsidRDefault="00FD19A7" w:rsidP="00FD19A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1FE2">
        <w:rPr>
          <w:rFonts w:ascii="Arial" w:hAnsi="Arial" w:cs="Arial"/>
          <w:bCs/>
          <w:sz w:val="24"/>
          <w:szCs w:val="24"/>
        </w:rPr>
        <w:t xml:space="preserve">The University is responsible for its academic standards and the quality of the student learning experience. The </w:t>
      </w:r>
      <w:r w:rsidR="00582B1A">
        <w:rPr>
          <w:rFonts w:ascii="Arial" w:hAnsi="Arial" w:cs="Arial"/>
          <w:bCs/>
          <w:sz w:val="24"/>
          <w:szCs w:val="24"/>
        </w:rPr>
        <w:t>College</w:t>
      </w:r>
      <w:r w:rsidRPr="00AC1FE2">
        <w:rPr>
          <w:rFonts w:ascii="Arial" w:hAnsi="Arial" w:cs="Arial"/>
          <w:bCs/>
          <w:sz w:val="24"/>
          <w:szCs w:val="24"/>
        </w:rPr>
        <w:t xml:space="preserve"> Annual Report is a key part of the University’s commitment to reflecting on and systematically reviewing its provision and taking action to enhance it.</w:t>
      </w:r>
      <w:r w:rsidRPr="00AC1FE2"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</w:p>
    <w:p w14:paraId="084F5458" w14:textId="666378D3" w:rsidR="00FD19A7" w:rsidRPr="00AC1FE2" w:rsidRDefault="00FD19A7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AE4ACAC" w14:textId="77777777" w:rsid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  <w:r w:rsidR="00FD19A7" w:rsidRPr="00AC1FE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Your report should cover all credit-bearing provision, including collaborative and credit-bearing continuing professional development (CPD) provision (where applicable). </w:t>
      </w:r>
    </w:p>
    <w:p w14:paraId="29C15E4F" w14:textId="77777777" w:rsid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D84986" w14:textId="4892E82F" w:rsidR="00FD19A7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Length: </w:t>
      </w:r>
      <w:r w:rsidR="00FD19A7" w:rsidRPr="00444272">
        <w:rPr>
          <w:rFonts w:ascii="Arial" w:hAnsi="Arial" w:cs="Arial"/>
          <w:bCs/>
          <w:sz w:val="24"/>
          <w:szCs w:val="24"/>
        </w:rPr>
        <w:t>Your report should be brief (</w:t>
      </w:r>
      <w:r w:rsidR="000478D8" w:rsidRPr="00444272">
        <w:rPr>
          <w:rFonts w:ascii="Arial" w:hAnsi="Arial" w:cs="Arial"/>
          <w:bCs/>
          <w:sz w:val="24"/>
          <w:szCs w:val="24"/>
        </w:rPr>
        <w:t>see word count guidance in each reporting box)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 and use bullet points where possible. </w:t>
      </w:r>
    </w:p>
    <w:p w14:paraId="7D916C4E" w14:textId="77777777" w:rsidR="00444272" w:rsidRP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894EA8" w14:textId="04005446" w:rsidR="00FD19A7" w:rsidRPr="00444272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44272">
        <w:rPr>
          <w:rFonts w:ascii="Arial" w:hAnsi="Arial" w:cs="Arial"/>
          <w:b/>
          <w:sz w:val="24"/>
          <w:szCs w:val="24"/>
        </w:rPr>
        <w:t>Contributors: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Your report should include input and contributions from colleagues across your </w:t>
      </w:r>
      <w:proofErr w:type="gramStart"/>
      <w:r w:rsidR="00582B1A" w:rsidRPr="00444272">
        <w:rPr>
          <w:rFonts w:ascii="Arial" w:hAnsi="Arial" w:cs="Arial"/>
          <w:bCs/>
          <w:sz w:val="24"/>
          <w:szCs w:val="24"/>
        </w:rPr>
        <w:t>College</w:t>
      </w:r>
      <w:proofErr w:type="gramEnd"/>
      <w:r w:rsidR="00FD19A7" w:rsidRPr="00444272">
        <w:rPr>
          <w:rFonts w:ascii="Arial" w:hAnsi="Arial" w:cs="Arial"/>
          <w:bCs/>
          <w:sz w:val="24"/>
          <w:szCs w:val="24"/>
        </w:rPr>
        <w:t xml:space="preserve">.  </w:t>
      </w:r>
    </w:p>
    <w:p w14:paraId="6745B127" w14:textId="77777777" w:rsidR="00444272" w:rsidRDefault="00444272" w:rsidP="004442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469E" w14:textId="771B89B9" w:rsidR="00FD19A7" w:rsidRPr="00444272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 w:rsidR="00FD19A7" w:rsidRPr="00444272">
        <w:rPr>
          <w:rFonts w:ascii="Arial" w:hAnsi="Arial" w:cs="Arial"/>
          <w:sz w:val="24"/>
          <w:szCs w:val="24"/>
        </w:rPr>
        <w:t>Your report should include reflection on relevant data available via the following links:</w:t>
      </w:r>
    </w:p>
    <w:bookmarkStart w:id="0" w:name="_Hlk163501917"/>
    <w:p w14:paraId="7B24C2CB" w14:textId="77777777" w:rsidR="00444272" w:rsidRPr="00172036" w:rsidRDefault="00444272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2036">
        <w:fldChar w:fldCharType="begin"/>
      </w:r>
      <w:r>
        <w:instrText xml:space="preserve"> HYPERLINK "https://www.ed.ac.uk/sites/default/files/atoms/files/annualqualitydata.pdf" </w:instrText>
      </w:r>
      <w:r w:rsidRPr="00172036">
        <w:fldChar w:fldCharType="separate"/>
      </w:r>
      <w:r w:rsidRPr="00172036">
        <w:rPr>
          <w:rStyle w:val="Hyperlink"/>
          <w:rFonts w:ascii="Arial" w:hAnsi="Arial" w:cs="Arial"/>
          <w:sz w:val="24"/>
          <w:szCs w:val="24"/>
        </w:rPr>
        <w:t>Data to Support Annual Quality Processes</w:t>
      </w:r>
      <w:r w:rsidRPr="00172036"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4C51DE75" w14:textId="77777777" w:rsidR="00444272" w:rsidRPr="00172036" w:rsidRDefault="00995770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Data Insights Hub</w:t>
        </w:r>
      </w:hyperlink>
    </w:p>
    <w:p w14:paraId="7BCFF9F4" w14:textId="77777777" w:rsidR="00444272" w:rsidRPr="00172036" w:rsidRDefault="00995770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Data Help Videos</w:t>
        </w:r>
      </w:hyperlink>
    </w:p>
    <w:p w14:paraId="74B50278" w14:textId="77777777" w:rsidR="00444272" w:rsidRPr="00172036" w:rsidRDefault="00995770" w:rsidP="0044427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Student Analytics, Insights &amp; Modelling</w:t>
        </w:r>
      </w:hyperlink>
    </w:p>
    <w:bookmarkEnd w:id="0"/>
    <w:p w14:paraId="3953143E" w14:textId="77777777" w:rsidR="00FD19A7" w:rsidRPr="00AC1FE2" w:rsidRDefault="00FD19A7" w:rsidP="00FD1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FE2">
        <w:rPr>
          <w:rFonts w:ascii="Arial" w:hAnsi="Arial" w:cs="Arial"/>
          <w:sz w:val="24"/>
          <w:szCs w:val="24"/>
        </w:rPr>
        <w:t xml:space="preserve">Please note that reports should not contain information which identifies any individual – </w:t>
      </w:r>
      <w:hyperlink r:id="rId14" w:history="1">
        <w:r w:rsidRPr="00AC1FE2">
          <w:rPr>
            <w:rStyle w:val="Hyperlink"/>
            <w:rFonts w:ascii="Arial" w:hAnsi="Arial" w:cs="Arial"/>
            <w:sz w:val="24"/>
            <w:szCs w:val="24"/>
          </w:rPr>
          <w:t>Data Protection Policy</w:t>
        </w:r>
      </w:hyperlink>
      <w:r w:rsidRPr="00AC1FE2">
        <w:rPr>
          <w:rFonts w:ascii="Arial" w:hAnsi="Arial" w:cs="Arial"/>
          <w:sz w:val="24"/>
          <w:szCs w:val="24"/>
        </w:rPr>
        <w:t xml:space="preserve"> </w:t>
      </w:r>
    </w:p>
    <w:p w14:paraId="433C5C26" w14:textId="77777777" w:rsidR="00FD19A7" w:rsidRPr="00AC1FE2" w:rsidRDefault="00FD19A7" w:rsidP="00FD19A7">
      <w:pPr>
        <w:spacing w:after="0"/>
        <w:rPr>
          <w:rFonts w:ascii="Arial" w:hAnsi="Arial" w:cs="Arial"/>
          <w:sz w:val="24"/>
          <w:szCs w:val="24"/>
        </w:rPr>
      </w:pPr>
    </w:p>
    <w:p w14:paraId="30DCBAB7" w14:textId="17BDBBDA" w:rsidR="00FD19A7" w:rsidRPr="00AC1FE2" w:rsidRDefault="00FD19A7" w:rsidP="00FD19A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C1FE2">
        <w:rPr>
          <w:rFonts w:ascii="Arial" w:hAnsi="Arial" w:cs="Arial"/>
          <w:b/>
          <w:sz w:val="24"/>
          <w:szCs w:val="24"/>
        </w:rPr>
        <w:t>Deadline</w:t>
      </w:r>
      <w:r w:rsidRPr="00AC1FE2">
        <w:rPr>
          <w:rFonts w:ascii="Arial" w:hAnsi="Arial" w:cs="Arial"/>
          <w:sz w:val="24"/>
          <w:szCs w:val="24"/>
        </w:rPr>
        <w:t xml:space="preserve">: </w:t>
      </w:r>
      <w:r w:rsidRPr="00AC1FE2">
        <w:rPr>
          <w:rFonts w:ascii="Arial" w:hAnsi="Arial" w:cs="Arial"/>
          <w:b/>
          <w:bCs/>
          <w:color w:val="FF0000"/>
          <w:sz w:val="24"/>
          <w:szCs w:val="24"/>
        </w:rPr>
        <w:t xml:space="preserve">Monday </w:t>
      </w:r>
      <w:r w:rsidR="00582B1A">
        <w:rPr>
          <w:rFonts w:ascii="Arial" w:hAnsi="Arial" w:cs="Arial"/>
          <w:b/>
          <w:bCs/>
          <w:color w:val="FF0000"/>
          <w:sz w:val="24"/>
          <w:szCs w:val="24"/>
        </w:rPr>
        <w:t>25 November</w:t>
      </w:r>
      <w:r w:rsidRPr="00AC1FE2">
        <w:rPr>
          <w:rFonts w:ascii="Arial" w:hAnsi="Arial" w:cs="Arial"/>
          <w:b/>
          <w:bCs/>
          <w:color w:val="FF0000"/>
          <w:sz w:val="24"/>
          <w:szCs w:val="24"/>
        </w:rPr>
        <w:t xml:space="preserve"> 2024</w:t>
      </w:r>
    </w:p>
    <w:p w14:paraId="4160026A" w14:textId="77777777" w:rsidR="00575C14" w:rsidRPr="00AC1FE2" w:rsidRDefault="00575C14" w:rsidP="003B1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6906"/>
      </w:tblGrid>
      <w:tr w:rsidR="00F171E4" w:rsidRPr="00AC1FE2" w14:paraId="14BDA50C" w14:textId="77777777" w:rsidTr="009E6995">
        <w:tc>
          <w:tcPr>
            <w:tcW w:w="1980" w:type="dxa"/>
          </w:tcPr>
          <w:p w14:paraId="12E1903F" w14:textId="6D26BEF8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School/Deanery:</w:t>
            </w:r>
          </w:p>
          <w:p w14:paraId="726773A6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5CC96B1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6F761710" w14:textId="77777777" w:rsidTr="009E6995">
        <w:tc>
          <w:tcPr>
            <w:tcW w:w="1980" w:type="dxa"/>
          </w:tcPr>
          <w:p w14:paraId="4A717F4C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Report written by (include contributors):</w:t>
            </w:r>
          </w:p>
          <w:p w14:paraId="7F2D5A73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9F3F7CD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28B059A4" w14:textId="77777777" w:rsidTr="009E6995">
        <w:tc>
          <w:tcPr>
            <w:tcW w:w="1980" w:type="dxa"/>
          </w:tcPr>
          <w:p w14:paraId="205FA55E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Date of report:</w:t>
            </w:r>
          </w:p>
          <w:p w14:paraId="1057D800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15062B1B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0BE64D" w14:textId="77777777" w:rsidR="001C197F" w:rsidRPr="00AC1FE2" w:rsidRDefault="001C197F" w:rsidP="001C19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97F" w:rsidRPr="00AC1FE2" w14:paraId="7C248277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678EFCD3" w14:textId="77777777" w:rsidR="001C197F" w:rsidRPr="00AC1FE2" w:rsidRDefault="001C197F" w:rsidP="00C348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Actions from the previous year.</w:t>
            </w:r>
          </w:p>
          <w:p w14:paraId="73861738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>Please report on progress with the actions you identified in last year’s report and planned to take in 2023-24.</w:t>
            </w:r>
          </w:p>
          <w:p w14:paraId="7A35C71C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197F" w:rsidRPr="00AC1FE2" w14:paraId="15DCA899" w14:textId="77777777" w:rsidTr="00C3481F">
        <w:tc>
          <w:tcPr>
            <w:tcW w:w="9016" w:type="dxa"/>
          </w:tcPr>
          <w:p w14:paraId="739333D4" w14:textId="77777777" w:rsidR="001C197F" w:rsidRPr="00AC1FE2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83F2E" w14:textId="77777777" w:rsidR="001C197F" w:rsidRPr="00AC1FE2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341D58" w14:textId="77777777" w:rsidR="003F5708" w:rsidRPr="00AC1FE2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708" w:rsidRPr="00AC1FE2" w14:paraId="7060CAB5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5D941865" w14:textId="1CCCA825" w:rsidR="002B7110" w:rsidRPr="002B7110" w:rsidRDefault="002B7110" w:rsidP="002B71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1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Please use this free text space as an opportunity for general reflection on the past year.  </w:t>
            </w:r>
          </w:p>
          <w:p w14:paraId="72E5AE68" w14:textId="77777777" w:rsidR="003F5708" w:rsidRPr="00582B1A" w:rsidRDefault="003F5708" w:rsidP="00582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5708" w:rsidRPr="00AC1FE2" w14:paraId="6B38BB58" w14:textId="77777777" w:rsidTr="00C3481F">
        <w:tc>
          <w:tcPr>
            <w:tcW w:w="9016" w:type="dxa"/>
          </w:tcPr>
          <w:p w14:paraId="7D8A32E6" w14:textId="77777777" w:rsidR="003F5708" w:rsidRPr="00AC1FE2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F929F" w14:textId="77777777" w:rsidR="003F5708" w:rsidRPr="00AC1FE2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A1381D" w14:textId="77777777" w:rsidR="003F5708" w:rsidRPr="00AC1FE2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708" w:rsidRPr="00AC1FE2" w14:paraId="6232F44D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69E70009" w14:textId="77777777" w:rsidR="002B7110" w:rsidRPr="00493A62" w:rsidRDefault="002B7110" w:rsidP="002B7110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62">
              <w:rPr>
                <w:rFonts w:ascii="Arial" w:hAnsi="Arial" w:cs="Arial"/>
                <w:b/>
                <w:bCs/>
                <w:sz w:val="24"/>
                <w:szCs w:val="24"/>
              </w:rPr>
              <w:t>Actions for the coming year.</w:t>
            </w:r>
          </w:p>
          <w:p w14:paraId="5DF9411E" w14:textId="3DFA39A4" w:rsidR="002B7110" w:rsidRDefault="002B7110" w:rsidP="002B7110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3A62">
              <w:rPr>
                <w:rFonts w:ascii="Arial" w:hAnsi="Arial" w:cs="Arial"/>
                <w:sz w:val="24"/>
                <w:szCs w:val="24"/>
              </w:rPr>
              <w:t xml:space="preserve">Please identify actions or areas for improvement for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College and 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University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level</w:t>
            </w:r>
            <w:r w:rsidRPr="00493A62">
              <w:rPr>
                <w:rFonts w:ascii="Arial" w:hAnsi="Arial" w:cs="Arial"/>
                <w:sz w:val="24"/>
                <w:szCs w:val="24"/>
              </w:rPr>
              <w:t xml:space="preserve"> during the next year (up to 5 bullet 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 each</w:t>
            </w:r>
            <w:r w:rsidRPr="00493A62">
              <w:rPr>
                <w:rFonts w:ascii="Arial" w:hAnsi="Arial" w:cs="Arial"/>
                <w:sz w:val="24"/>
                <w:szCs w:val="24"/>
              </w:rPr>
              <w:t xml:space="preserve">).   </w:t>
            </w:r>
          </w:p>
          <w:p w14:paraId="2130A4E7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5708" w:rsidRPr="00AC1FE2" w14:paraId="3B48704A" w14:textId="77777777" w:rsidTr="00C3481F">
        <w:tc>
          <w:tcPr>
            <w:tcW w:w="9016" w:type="dxa"/>
          </w:tcPr>
          <w:p w14:paraId="1F421D90" w14:textId="77777777" w:rsidR="0027751D" w:rsidRPr="0027751D" w:rsidRDefault="0027751D" w:rsidP="002775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751D">
              <w:rPr>
                <w:rFonts w:ascii="Arial" w:hAnsi="Arial" w:cs="Arial"/>
                <w:b/>
                <w:sz w:val="24"/>
                <w:szCs w:val="24"/>
              </w:rPr>
              <w:t>Actions identified for the College:</w:t>
            </w:r>
          </w:p>
          <w:p w14:paraId="1D222179" w14:textId="77777777" w:rsidR="003F5708" w:rsidRPr="0027751D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ADA60" w14:textId="77777777" w:rsidR="003F5708" w:rsidRPr="0027751D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B1A" w:rsidRPr="00AC1FE2" w14:paraId="49D43DDD" w14:textId="77777777" w:rsidTr="00C3481F">
        <w:tc>
          <w:tcPr>
            <w:tcW w:w="9016" w:type="dxa"/>
          </w:tcPr>
          <w:p w14:paraId="1ED809B5" w14:textId="77777777" w:rsidR="0027751D" w:rsidRPr="0027751D" w:rsidRDefault="0027751D" w:rsidP="00277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751D">
              <w:rPr>
                <w:rFonts w:ascii="Arial" w:hAnsi="Arial" w:cs="Arial"/>
                <w:b/>
                <w:bCs/>
                <w:sz w:val="24"/>
                <w:szCs w:val="24"/>
              </w:rPr>
              <w:t>Actions requested of the University:</w:t>
            </w:r>
          </w:p>
          <w:p w14:paraId="3CDAE9FD" w14:textId="77777777" w:rsidR="0027751D" w:rsidRDefault="0027751D" w:rsidP="002B7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68B21" w14:textId="2F612526" w:rsidR="00A71C20" w:rsidRPr="0027751D" w:rsidRDefault="00A71C20" w:rsidP="002B7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6C24F7" w14:textId="3A4C72F5" w:rsidR="003F5708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F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DEA4" w14:textId="77777777" w:rsidR="0013775F" w:rsidRDefault="0013775F" w:rsidP="002314E1">
      <w:pPr>
        <w:spacing w:after="0" w:line="240" w:lineRule="auto"/>
      </w:pPr>
      <w:r>
        <w:separator/>
      </w:r>
    </w:p>
  </w:endnote>
  <w:endnote w:type="continuationSeparator" w:id="0">
    <w:p w14:paraId="3043BB56" w14:textId="77777777" w:rsidR="0013775F" w:rsidRDefault="0013775F" w:rsidP="0023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D094" w14:textId="77777777" w:rsidR="0013775F" w:rsidRDefault="0013775F" w:rsidP="002314E1">
      <w:pPr>
        <w:spacing w:after="0" w:line="240" w:lineRule="auto"/>
      </w:pPr>
      <w:r>
        <w:separator/>
      </w:r>
    </w:p>
  </w:footnote>
  <w:footnote w:type="continuationSeparator" w:id="0">
    <w:p w14:paraId="2CCE8266" w14:textId="77777777" w:rsidR="0013775F" w:rsidRDefault="0013775F" w:rsidP="002314E1">
      <w:pPr>
        <w:spacing w:after="0" w:line="240" w:lineRule="auto"/>
      </w:pPr>
      <w:r>
        <w:continuationSeparator/>
      </w:r>
    </w:p>
  </w:footnote>
  <w:footnote w:id="1">
    <w:p w14:paraId="6D1BBAA2" w14:textId="7F44EBBD" w:rsidR="00FD19A7" w:rsidRDefault="00FD19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19A7">
        <w:t>https://www.ed.ac.uk/sites/default/files/atoms/files/annualmonrevreppolicy.pdf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D1D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5A090A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C05"/>
    <w:multiLevelType w:val="hybridMultilevel"/>
    <w:tmpl w:val="3EE440A8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00C0"/>
    <w:multiLevelType w:val="hybridMultilevel"/>
    <w:tmpl w:val="18D62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3A0E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70872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6E75AE"/>
    <w:multiLevelType w:val="hybridMultilevel"/>
    <w:tmpl w:val="58866246"/>
    <w:lvl w:ilvl="0" w:tplc="7D6AE5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43360"/>
    <w:multiLevelType w:val="hybridMultilevel"/>
    <w:tmpl w:val="34A4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5BC6"/>
    <w:multiLevelType w:val="hybridMultilevel"/>
    <w:tmpl w:val="B6A21A2C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43E79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C0404"/>
    <w:multiLevelType w:val="hybridMultilevel"/>
    <w:tmpl w:val="E148108A"/>
    <w:lvl w:ilvl="0" w:tplc="D61C98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6C6A05"/>
    <w:multiLevelType w:val="hybridMultilevel"/>
    <w:tmpl w:val="25A46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9457A"/>
    <w:multiLevelType w:val="hybridMultilevel"/>
    <w:tmpl w:val="7E561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C3BAB"/>
    <w:multiLevelType w:val="hybridMultilevel"/>
    <w:tmpl w:val="B9163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1EBB"/>
    <w:multiLevelType w:val="hybridMultilevel"/>
    <w:tmpl w:val="E5FA6D1E"/>
    <w:lvl w:ilvl="0" w:tplc="8DB0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EF4DF4"/>
    <w:multiLevelType w:val="hybridMultilevel"/>
    <w:tmpl w:val="EDF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A497D"/>
    <w:multiLevelType w:val="hybridMultilevel"/>
    <w:tmpl w:val="1B46D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B2013"/>
    <w:multiLevelType w:val="hybridMultilevel"/>
    <w:tmpl w:val="466865B0"/>
    <w:lvl w:ilvl="0" w:tplc="8DB0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14"/>
    <w:rsid w:val="00017DDB"/>
    <w:rsid w:val="00041126"/>
    <w:rsid w:val="000478D8"/>
    <w:rsid w:val="00050F03"/>
    <w:rsid w:val="000856FC"/>
    <w:rsid w:val="000C3580"/>
    <w:rsid w:val="000D2B55"/>
    <w:rsid w:val="000F1160"/>
    <w:rsid w:val="0013775F"/>
    <w:rsid w:val="0014554B"/>
    <w:rsid w:val="0017294A"/>
    <w:rsid w:val="001956AF"/>
    <w:rsid w:val="001B0BFB"/>
    <w:rsid w:val="001C197F"/>
    <w:rsid w:val="001C5C4F"/>
    <w:rsid w:val="001E5147"/>
    <w:rsid w:val="001E558A"/>
    <w:rsid w:val="001E746C"/>
    <w:rsid w:val="002072FB"/>
    <w:rsid w:val="00212736"/>
    <w:rsid w:val="002314E1"/>
    <w:rsid w:val="0024012C"/>
    <w:rsid w:val="0025118D"/>
    <w:rsid w:val="0026098E"/>
    <w:rsid w:val="0027751D"/>
    <w:rsid w:val="00283499"/>
    <w:rsid w:val="002B7110"/>
    <w:rsid w:val="002D45B9"/>
    <w:rsid w:val="002F193A"/>
    <w:rsid w:val="002F66E1"/>
    <w:rsid w:val="00324D3B"/>
    <w:rsid w:val="003347DE"/>
    <w:rsid w:val="00336BE1"/>
    <w:rsid w:val="00341638"/>
    <w:rsid w:val="0034475A"/>
    <w:rsid w:val="003528C1"/>
    <w:rsid w:val="00357031"/>
    <w:rsid w:val="003A322B"/>
    <w:rsid w:val="003B1714"/>
    <w:rsid w:val="003B6FB0"/>
    <w:rsid w:val="003F5708"/>
    <w:rsid w:val="004010AA"/>
    <w:rsid w:val="00407A66"/>
    <w:rsid w:val="00426B73"/>
    <w:rsid w:val="00437FEF"/>
    <w:rsid w:val="00444272"/>
    <w:rsid w:val="00466527"/>
    <w:rsid w:val="00473D7A"/>
    <w:rsid w:val="00483B48"/>
    <w:rsid w:val="00486FE5"/>
    <w:rsid w:val="00494802"/>
    <w:rsid w:val="004B3460"/>
    <w:rsid w:val="004C0A5F"/>
    <w:rsid w:val="004E5298"/>
    <w:rsid w:val="004E7E2D"/>
    <w:rsid w:val="004F5D09"/>
    <w:rsid w:val="005274C5"/>
    <w:rsid w:val="00534CCA"/>
    <w:rsid w:val="00552DA2"/>
    <w:rsid w:val="00552EA8"/>
    <w:rsid w:val="0056CAAD"/>
    <w:rsid w:val="005752F4"/>
    <w:rsid w:val="00575C14"/>
    <w:rsid w:val="005775EA"/>
    <w:rsid w:val="00581FF3"/>
    <w:rsid w:val="00582B1A"/>
    <w:rsid w:val="005872D6"/>
    <w:rsid w:val="005A510E"/>
    <w:rsid w:val="005B0A8C"/>
    <w:rsid w:val="005B385F"/>
    <w:rsid w:val="005D4958"/>
    <w:rsid w:val="005F05B4"/>
    <w:rsid w:val="006369C0"/>
    <w:rsid w:val="00665076"/>
    <w:rsid w:val="00666BCF"/>
    <w:rsid w:val="00672BFE"/>
    <w:rsid w:val="006877F6"/>
    <w:rsid w:val="006C4B69"/>
    <w:rsid w:val="006E6306"/>
    <w:rsid w:val="0073395B"/>
    <w:rsid w:val="00734B88"/>
    <w:rsid w:val="00737F6B"/>
    <w:rsid w:val="007471D7"/>
    <w:rsid w:val="0077584D"/>
    <w:rsid w:val="00777114"/>
    <w:rsid w:val="0079475D"/>
    <w:rsid w:val="007C1EE0"/>
    <w:rsid w:val="007D1223"/>
    <w:rsid w:val="007D192D"/>
    <w:rsid w:val="007D5A60"/>
    <w:rsid w:val="007F6A4D"/>
    <w:rsid w:val="00853CD8"/>
    <w:rsid w:val="0086786A"/>
    <w:rsid w:val="00877A81"/>
    <w:rsid w:val="008859BD"/>
    <w:rsid w:val="00893971"/>
    <w:rsid w:val="008D7A80"/>
    <w:rsid w:val="0095624C"/>
    <w:rsid w:val="00995770"/>
    <w:rsid w:val="00A07D4B"/>
    <w:rsid w:val="00A41A6B"/>
    <w:rsid w:val="00A46A7B"/>
    <w:rsid w:val="00A67F75"/>
    <w:rsid w:val="00A71C20"/>
    <w:rsid w:val="00A77199"/>
    <w:rsid w:val="00A833A3"/>
    <w:rsid w:val="00AA073A"/>
    <w:rsid w:val="00AB2A9A"/>
    <w:rsid w:val="00AB70C0"/>
    <w:rsid w:val="00AC1FE2"/>
    <w:rsid w:val="00AC69AB"/>
    <w:rsid w:val="00AE735A"/>
    <w:rsid w:val="00AF36E6"/>
    <w:rsid w:val="00B16F39"/>
    <w:rsid w:val="00B316CB"/>
    <w:rsid w:val="00B32579"/>
    <w:rsid w:val="00B3511C"/>
    <w:rsid w:val="00B4555A"/>
    <w:rsid w:val="00B45745"/>
    <w:rsid w:val="00B825F8"/>
    <w:rsid w:val="00BA0697"/>
    <w:rsid w:val="00BD1BC9"/>
    <w:rsid w:val="00BE3C01"/>
    <w:rsid w:val="00C17A8B"/>
    <w:rsid w:val="00C23396"/>
    <w:rsid w:val="00C26B59"/>
    <w:rsid w:val="00C46343"/>
    <w:rsid w:val="00C64AC6"/>
    <w:rsid w:val="00C66530"/>
    <w:rsid w:val="00C6700F"/>
    <w:rsid w:val="00CB25B0"/>
    <w:rsid w:val="00CE66AF"/>
    <w:rsid w:val="00CF400D"/>
    <w:rsid w:val="00D12F0F"/>
    <w:rsid w:val="00D17309"/>
    <w:rsid w:val="00D2396F"/>
    <w:rsid w:val="00D40C13"/>
    <w:rsid w:val="00D51336"/>
    <w:rsid w:val="00D55723"/>
    <w:rsid w:val="00D8233E"/>
    <w:rsid w:val="00D90A95"/>
    <w:rsid w:val="00DA04C3"/>
    <w:rsid w:val="00DA5AF9"/>
    <w:rsid w:val="00DA78A5"/>
    <w:rsid w:val="00DC691E"/>
    <w:rsid w:val="00DD1641"/>
    <w:rsid w:val="00DD43D5"/>
    <w:rsid w:val="00DF0D2D"/>
    <w:rsid w:val="00E2034B"/>
    <w:rsid w:val="00E20B38"/>
    <w:rsid w:val="00E46DB8"/>
    <w:rsid w:val="00E61A46"/>
    <w:rsid w:val="00E81404"/>
    <w:rsid w:val="00E90F93"/>
    <w:rsid w:val="00E91098"/>
    <w:rsid w:val="00EC0C4E"/>
    <w:rsid w:val="00ED4450"/>
    <w:rsid w:val="00F171E4"/>
    <w:rsid w:val="00F5361B"/>
    <w:rsid w:val="00F60347"/>
    <w:rsid w:val="00F72BF2"/>
    <w:rsid w:val="00FA1EFF"/>
    <w:rsid w:val="00FA7559"/>
    <w:rsid w:val="00FC551F"/>
    <w:rsid w:val="00FD19A7"/>
    <w:rsid w:val="00FE0209"/>
    <w:rsid w:val="00FE10D0"/>
    <w:rsid w:val="00FE6160"/>
    <w:rsid w:val="01BD03E0"/>
    <w:rsid w:val="0235441B"/>
    <w:rsid w:val="07B54064"/>
    <w:rsid w:val="0B4A6F72"/>
    <w:rsid w:val="0DA45ACA"/>
    <w:rsid w:val="0E174780"/>
    <w:rsid w:val="0FDC7068"/>
    <w:rsid w:val="1226136F"/>
    <w:rsid w:val="12443DD1"/>
    <w:rsid w:val="151AE32E"/>
    <w:rsid w:val="1623BA2B"/>
    <w:rsid w:val="16793D0C"/>
    <w:rsid w:val="167DFC10"/>
    <w:rsid w:val="1BA71A15"/>
    <w:rsid w:val="1EBC0A5C"/>
    <w:rsid w:val="20F5E109"/>
    <w:rsid w:val="21CCECBD"/>
    <w:rsid w:val="26EB354F"/>
    <w:rsid w:val="2F334B0D"/>
    <w:rsid w:val="3495A770"/>
    <w:rsid w:val="3527D384"/>
    <w:rsid w:val="36D36B51"/>
    <w:rsid w:val="370B4DD5"/>
    <w:rsid w:val="3CC6A105"/>
    <w:rsid w:val="3CC805B0"/>
    <w:rsid w:val="3E13761A"/>
    <w:rsid w:val="40ECF011"/>
    <w:rsid w:val="41D5D50E"/>
    <w:rsid w:val="4245DCA7"/>
    <w:rsid w:val="4415485D"/>
    <w:rsid w:val="4448057C"/>
    <w:rsid w:val="47A95E88"/>
    <w:rsid w:val="47D8B1F6"/>
    <w:rsid w:val="49234FAB"/>
    <w:rsid w:val="493E8441"/>
    <w:rsid w:val="4A214052"/>
    <w:rsid w:val="4B693351"/>
    <w:rsid w:val="4BBDBE45"/>
    <w:rsid w:val="4C745364"/>
    <w:rsid w:val="4CAA12F1"/>
    <w:rsid w:val="4D156257"/>
    <w:rsid w:val="4E40D715"/>
    <w:rsid w:val="4E95DC05"/>
    <w:rsid w:val="538448CA"/>
    <w:rsid w:val="5AC850CA"/>
    <w:rsid w:val="5D4EA766"/>
    <w:rsid w:val="5E0E56D1"/>
    <w:rsid w:val="5E8E51BB"/>
    <w:rsid w:val="5FA8D306"/>
    <w:rsid w:val="62AAFD7A"/>
    <w:rsid w:val="64B128A0"/>
    <w:rsid w:val="6A2C246C"/>
    <w:rsid w:val="6AE80711"/>
    <w:rsid w:val="6B0598FD"/>
    <w:rsid w:val="6B53157C"/>
    <w:rsid w:val="6B5867EB"/>
    <w:rsid w:val="6BEAF457"/>
    <w:rsid w:val="6E246096"/>
    <w:rsid w:val="6F0B40D2"/>
    <w:rsid w:val="701835BF"/>
    <w:rsid w:val="714C60AB"/>
    <w:rsid w:val="73B7762A"/>
    <w:rsid w:val="76A9ED70"/>
    <w:rsid w:val="79206FEB"/>
    <w:rsid w:val="7A3C83CF"/>
    <w:rsid w:val="7ACFC649"/>
    <w:rsid w:val="7B4F9CFA"/>
    <w:rsid w:val="7D481A82"/>
    <w:rsid w:val="7F49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DFA"/>
  <w15:chartTrackingRefBased/>
  <w15:docId w15:val="{E64860FA-54DD-4A4F-AA46-F56C393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14"/>
    <w:pPr>
      <w:ind w:left="720"/>
      <w:contextualSpacing/>
    </w:pPr>
  </w:style>
  <w:style w:type="table" w:styleId="TableGrid">
    <w:name w:val="Table Grid"/>
    <w:basedOn w:val="TableNormal"/>
    <w:uiPriority w:val="59"/>
    <w:rsid w:val="003B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4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E1"/>
  </w:style>
  <w:style w:type="paragraph" w:styleId="Footer">
    <w:name w:val="footer"/>
    <w:basedOn w:val="Normal"/>
    <w:link w:val="Foot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E1"/>
  </w:style>
  <w:style w:type="character" w:styleId="FollowedHyperlink">
    <w:name w:val="FollowedHyperlink"/>
    <w:basedOn w:val="DefaultParagraphFont"/>
    <w:uiPriority w:val="99"/>
    <w:semiHidden/>
    <w:unhideWhenUsed/>
    <w:rsid w:val="00A833A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9A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sites/StudentAnalytics/SitePages/Analytics.aspx?source=https%3A%2F%2Fuoe.sharepoint.com%2Fsites%2FStudentAnalytics%2FSitePages%2FForms%2FByAuthor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StudentAnalytics/SitePages/PowerBI-Help-Video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e.sharepoint.com/sites/StudentAnalytics/SitePages/Insights-Hub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records-management/policy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5" ma:contentTypeDescription="Create a new document." ma:contentTypeScope="" ma:versionID="bbca737506166f397bd0c48d6183e412">
  <xsd:schema xmlns:xsd="http://www.w3.org/2001/XMLSchema" xmlns:xs="http://www.w3.org/2001/XMLSchema" xmlns:p="http://schemas.microsoft.com/office/2006/metadata/properties" xmlns:ns2="8a07aaf4-87c5-4774-a647-66f611e4c403" targetNamespace="http://schemas.microsoft.com/office/2006/metadata/properties" ma:root="true" ma:fieldsID="614218902a03a736534fec95e6a3e915" ns2:_="">
    <xsd:import namespace="8a07aaf4-87c5-4774-a647-66f611e4c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063BC-DC68-4E3D-A95C-301E7D811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5146F-A1AB-4140-9AEB-4F6BEE03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7775D-1444-4651-B42D-38E3894FD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60D7F-22D5-4230-A874-7D88E7098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 Nichola</dc:creator>
  <cp:keywords/>
  <dc:description/>
  <cp:lastModifiedBy>Brian Connolly</cp:lastModifiedBy>
  <cp:revision>9</cp:revision>
  <dcterms:created xsi:type="dcterms:W3CDTF">2024-03-22T14:26:00Z</dcterms:created>
  <dcterms:modified xsi:type="dcterms:W3CDTF">2024-05-01T09:17:00Z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</Properties>
</file>