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16"/>
      </w:tblGrid>
      <w:tr w:rsidR="00B54D85" w:rsidRPr="007209B3" w14:paraId="03B41A24" w14:textId="77777777" w:rsidTr="00D24AF9">
        <w:tc>
          <w:tcPr>
            <w:tcW w:w="9016" w:type="dxa"/>
            <w:shd w:val="clear" w:color="auto" w:fill="BDD6EE" w:themeFill="accent1" w:themeFillTint="66"/>
          </w:tcPr>
          <w:p w14:paraId="6A9FDBC2" w14:textId="7D4C7523" w:rsidR="00CF5D52" w:rsidRDefault="00CF5D52" w:rsidP="00F03D48">
            <w:pPr>
              <w:pStyle w:val="ListParagraph"/>
              <w:ind w:left="360"/>
              <w:jc w:val="center"/>
              <w:rPr>
                <w:rFonts w:ascii="Arial" w:hAnsi="Arial" w:cs="Arial"/>
                <w:b/>
                <w:bCs/>
                <w:sz w:val="24"/>
                <w:szCs w:val="24"/>
              </w:rPr>
            </w:pPr>
          </w:p>
          <w:p w14:paraId="4AF38204" w14:textId="53B75CB2" w:rsidR="002742EA" w:rsidRDefault="002742EA" w:rsidP="00F03D48">
            <w:pPr>
              <w:pStyle w:val="ListParagraph"/>
              <w:ind w:left="360"/>
              <w:jc w:val="center"/>
              <w:rPr>
                <w:rFonts w:ascii="Arial" w:hAnsi="Arial" w:cs="Arial"/>
                <w:b/>
                <w:bCs/>
                <w:sz w:val="24"/>
                <w:szCs w:val="24"/>
              </w:rPr>
            </w:pPr>
            <w:r w:rsidRPr="002742EA">
              <w:rPr>
                <w:rFonts w:ascii="Arial" w:hAnsi="Arial" w:cs="Arial"/>
                <w:b/>
                <w:bCs/>
                <w:sz w:val="24"/>
                <w:szCs w:val="24"/>
              </w:rPr>
              <w:t xml:space="preserve">Programme/Programme Cluster </w:t>
            </w:r>
            <w:r w:rsidR="0060003A">
              <w:rPr>
                <w:rFonts w:ascii="Arial" w:hAnsi="Arial" w:cs="Arial"/>
                <w:b/>
                <w:bCs/>
                <w:sz w:val="24"/>
                <w:szCs w:val="24"/>
              </w:rPr>
              <w:t xml:space="preserve">Annual </w:t>
            </w:r>
            <w:r w:rsidRPr="002742EA">
              <w:rPr>
                <w:rFonts w:ascii="Arial" w:hAnsi="Arial" w:cs="Arial"/>
                <w:b/>
                <w:bCs/>
                <w:sz w:val="24"/>
                <w:szCs w:val="24"/>
              </w:rPr>
              <w:t>Report</w:t>
            </w:r>
            <w:r w:rsidR="00F03D48">
              <w:rPr>
                <w:rFonts w:ascii="Arial" w:hAnsi="Arial" w:cs="Arial"/>
                <w:b/>
                <w:bCs/>
                <w:sz w:val="24"/>
                <w:szCs w:val="24"/>
              </w:rPr>
              <w:t xml:space="preserve"> 2023/24</w:t>
            </w:r>
          </w:p>
          <w:p w14:paraId="342B7F01" w14:textId="6898DA17" w:rsidR="00CF5D52" w:rsidRPr="00F03D48" w:rsidRDefault="00CF5D52" w:rsidP="00F03D48">
            <w:pPr>
              <w:pStyle w:val="ListParagraph"/>
              <w:ind w:left="360"/>
              <w:jc w:val="center"/>
              <w:rPr>
                <w:rFonts w:ascii="Arial" w:hAnsi="Arial" w:cs="Arial"/>
                <w:b/>
                <w:bCs/>
                <w:sz w:val="24"/>
                <w:szCs w:val="24"/>
              </w:rPr>
            </w:pPr>
          </w:p>
        </w:tc>
      </w:tr>
    </w:tbl>
    <w:p w14:paraId="55BD5797" w14:textId="77777777" w:rsidR="00B54D85" w:rsidRPr="007209B3" w:rsidRDefault="00B54D85" w:rsidP="007209B3">
      <w:pPr>
        <w:spacing w:after="0" w:line="240" w:lineRule="auto"/>
        <w:rPr>
          <w:rFonts w:ascii="Arial" w:hAnsi="Arial" w:cs="Arial"/>
          <w:b/>
          <w:sz w:val="24"/>
          <w:szCs w:val="24"/>
          <w:highlight w:val="yellow"/>
        </w:rPr>
      </w:pPr>
    </w:p>
    <w:p w14:paraId="136558AB" w14:textId="151B23BC" w:rsidR="002742EA" w:rsidRPr="00AF2A34" w:rsidRDefault="002742EA" w:rsidP="002742EA">
      <w:pPr>
        <w:spacing w:after="0" w:line="240" w:lineRule="auto"/>
        <w:rPr>
          <w:rFonts w:ascii="Arial" w:hAnsi="Arial" w:cs="Arial"/>
          <w:bCs/>
          <w:sz w:val="24"/>
          <w:szCs w:val="24"/>
        </w:rPr>
      </w:pPr>
      <w:r w:rsidRPr="002742EA">
        <w:rPr>
          <w:rFonts w:ascii="Arial" w:hAnsi="Arial" w:cs="Arial"/>
          <w:bCs/>
          <w:sz w:val="24"/>
          <w:szCs w:val="24"/>
        </w:rPr>
        <w:t>All programmes</w:t>
      </w:r>
      <w:r>
        <w:rPr>
          <w:rFonts w:ascii="Arial" w:hAnsi="Arial" w:cs="Arial"/>
          <w:bCs/>
          <w:sz w:val="24"/>
          <w:szCs w:val="24"/>
        </w:rPr>
        <w:t xml:space="preserve">, </w:t>
      </w:r>
      <w:r w:rsidRPr="00AF2A34">
        <w:rPr>
          <w:rFonts w:ascii="Arial" w:hAnsi="Arial" w:cs="Arial"/>
          <w:b/>
          <w:sz w:val="24"/>
          <w:szCs w:val="24"/>
        </w:rPr>
        <w:t>taught</w:t>
      </w:r>
      <w:r>
        <w:rPr>
          <w:rFonts w:ascii="Arial" w:hAnsi="Arial" w:cs="Arial"/>
          <w:bCs/>
          <w:sz w:val="24"/>
          <w:szCs w:val="24"/>
        </w:rPr>
        <w:t xml:space="preserve"> and </w:t>
      </w:r>
      <w:r w:rsidRPr="00AF2A34">
        <w:rPr>
          <w:rFonts w:ascii="Arial" w:hAnsi="Arial" w:cs="Arial"/>
          <w:b/>
          <w:sz w:val="24"/>
          <w:szCs w:val="24"/>
        </w:rPr>
        <w:t>research</w:t>
      </w:r>
      <w:r>
        <w:rPr>
          <w:rFonts w:ascii="Arial" w:hAnsi="Arial" w:cs="Arial"/>
          <w:bCs/>
          <w:sz w:val="24"/>
          <w:szCs w:val="24"/>
        </w:rPr>
        <w:t xml:space="preserve">, </w:t>
      </w:r>
      <w:r w:rsidRPr="002742EA">
        <w:rPr>
          <w:rFonts w:ascii="Arial" w:hAnsi="Arial" w:cs="Arial"/>
          <w:bCs/>
          <w:sz w:val="24"/>
          <w:szCs w:val="24"/>
        </w:rPr>
        <w:t>must be monitored annually and reports provided to the School</w:t>
      </w:r>
      <w:r>
        <w:rPr>
          <w:rFonts w:ascii="Arial" w:hAnsi="Arial" w:cs="Arial"/>
          <w:bCs/>
          <w:sz w:val="24"/>
          <w:szCs w:val="24"/>
        </w:rPr>
        <w:t xml:space="preserve"> </w:t>
      </w:r>
      <w:r w:rsidRPr="002742EA">
        <w:rPr>
          <w:rFonts w:ascii="Arial" w:hAnsi="Arial" w:cs="Arial"/>
          <w:bCs/>
          <w:sz w:val="24"/>
          <w:szCs w:val="24"/>
        </w:rPr>
        <w:t xml:space="preserve">Director of Quality in time to inform the preparation of the School </w:t>
      </w:r>
      <w:r w:rsidR="00CF5D52">
        <w:rPr>
          <w:rFonts w:ascii="Arial" w:hAnsi="Arial" w:cs="Arial"/>
          <w:bCs/>
          <w:sz w:val="24"/>
          <w:szCs w:val="24"/>
        </w:rPr>
        <w:t>A</w:t>
      </w:r>
      <w:r w:rsidRPr="002742EA">
        <w:rPr>
          <w:rFonts w:ascii="Arial" w:hAnsi="Arial" w:cs="Arial"/>
          <w:bCs/>
          <w:sz w:val="24"/>
          <w:szCs w:val="24"/>
        </w:rPr>
        <w:t xml:space="preserve">nnual </w:t>
      </w:r>
      <w:r w:rsidR="00CF5D52">
        <w:rPr>
          <w:rFonts w:ascii="Arial" w:hAnsi="Arial" w:cs="Arial"/>
          <w:bCs/>
          <w:sz w:val="24"/>
          <w:szCs w:val="24"/>
        </w:rPr>
        <w:t>Q</w:t>
      </w:r>
      <w:r w:rsidRPr="002742EA">
        <w:rPr>
          <w:rFonts w:ascii="Arial" w:hAnsi="Arial" w:cs="Arial"/>
          <w:bCs/>
          <w:sz w:val="24"/>
          <w:szCs w:val="24"/>
        </w:rPr>
        <w:t xml:space="preserve">uality </w:t>
      </w:r>
      <w:r w:rsidR="00CF5D52">
        <w:rPr>
          <w:rFonts w:ascii="Arial" w:hAnsi="Arial" w:cs="Arial"/>
          <w:bCs/>
          <w:sz w:val="24"/>
          <w:szCs w:val="24"/>
        </w:rPr>
        <w:t>R</w:t>
      </w:r>
      <w:r w:rsidRPr="002742EA">
        <w:rPr>
          <w:rFonts w:ascii="Arial" w:hAnsi="Arial" w:cs="Arial"/>
          <w:bCs/>
          <w:sz w:val="24"/>
          <w:szCs w:val="24"/>
        </w:rPr>
        <w:t>eport (due</w:t>
      </w:r>
      <w:r>
        <w:rPr>
          <w:rFonts w:ascii="Arial" w:hAnsi="Arial" w:cs="Arial"/>
          <w:bCs/>
          <w:sz w:val="24"/>
          <w:szCs w:val="24"/>
        </w:rPr>
        <w:t xml:space="preserve"> </w:t>
      </w:r>
      <w:r w:rsidRPr="002742EA">
        <w:rPr>
          <w:rFonts w:ascii="Arial" w:hAnsi="Arial" w:cs="Arial"/>
          <w:bCs/>
          <w:sz w:val="24"/>
          <w:szCs w:val="24"/>
        </w:rPr>
        <w:t>in late August each year).</w:t>
      </w:r>
      <w:r>
        <w:rPr>
          <w:rStyle w:val="FootnoteReference"/>
          <w:rFonts w:ascii="Arial" w:hAnsi="Arial" w:cs="Arial"/>
          <w:bCs/>
          <w:sz w:val="24"/>
          <w:szCs w:val="24"/>
        </w:rPr>
        <w:footnoteReference w:id="1"/>
      </w:r>
    </w:p>
    <w:p w14:paraId="41867B44" w14:textId="39BF5D52" w:rsidR="007209B3" w:rsidRDefault="007209B3" w:rsidP="007209B3">
      <w:pPr>
        <w:spacing w:after="0" w:line="240" w:lineRule="auto"/>
        <w:rPr>
          <w:rFonts w:ascii="Arial" w:hAnsi="Arial" w:cs="Arial"/>
          <w:b/>
          <w:sz w:val="24"/>
          <w:szCs w:val="24"/>
        </w:rPr>
      </w:pPr>
    </w:p>
    <w:p w14:paraId="66F43B56" w14:textId="0546B7AD" w:rsidR="004D47D5" w:rsidRDefault="004135F5" w:rsidP="004135F5">
      <w:pPr>
        <w:spacing w:after="0" w:line="240" w:lineRule="auto"/>
        <w:rPr>
          <w:rFonts w:ascii="Arial" w:hAnsi="Arial" w:cs="Arial"/>
          <w:bCs/>
          <w:sz w:val="24"/>
          <w:szCs w:val="24"/>
        </w:rPr>
      </w:pPr>
      <w:r w:rsidRPr="004135F5">
        <w:rPr>
          <w:rFonts w:ascii="Arial" w:hAnsi="Arial" w:cs="Arial"/>
          <w:b/>
          <w:sz w:val="24"/>
          <w:szCs w:val="24"/>
        </w:rPr>
        <w:t>Scope:</w:t>
      </w:r>
      <w:r>
        <w:rPr>
          <w:rFonts w:ascii="Arial" w:hAnsi="Arial" w:cs="Arial"/>
          <w:bCs/>
          <w:sz w:val="24"/>
          <w:szCs w:val="24"/>
        </w:rPr>
        <w:t xml:space="preserve"> </w:t>
      </w:r>
      <w:r w:rsidR="00CF5D52" w:rsidRPr="004135F5">
        <w:rPr>
          <w:rFonts w:ascii="Arial" w:hAnsi="Arial" w:cs="Arial"/>
          <w:bCs/>
          <w:sz w:val="24"/>
          <w:szCs w:val="24"/>
        </w:rPr>
        <w:t xml:space="preserve">Your </w:t>
      </w:r>
      <w:r w:rsidR="001C0618" w:rsidRPr="004135F5">
        <w:rPr>
          <w:rFonts w:ascii="Arial" w:hAnsi="Arial" w:cs="Arial"/>
          <w:bCs/>
          <w:sz w:val="24"/>
          <w:szCs w:val="24"/>
        </w:rPr>
        <w:t xml:space="preserve">School/Deanery will decide on the optimum clustering of programmes to enable effective reflection whilst avoiding duplication of effort. </w:t>
      </w:r>
      <w:r w:rsidR="00751B5E" w:rsidRPr="00751B5E">
        <w:rPr>
          <w:rFonts w:ascii="Arial" w:hAnsi="Arial" w:cs="Arial"/>
          <w:bCs/>
          <w:sz w:val="24"/>
          <w:szCs w:val="24"/>
        </w:rPr>
        <w:t xml:space="preserve">Your report should cover all credit-bearing provision, including collaborative and credit-bearing continuing professional development (CPD) provision (where applicable). </w:t>
      </w:r>
      <w:r w:rsidR="001C0618" w:rsidRPr="004135F5">
        <w:rPr>
          <w:rFonts w:ascii="Arial" w:hAnsi="Arial" w:cs="Arial"/>
          <w:bCs/>
          <w:sz w:val="24"/>
          <w:szCs w:val="24"/>
        </w:rPr>
        <w:t xml:space="preserve"> </w:t>
      </w:r>
    </w:p>
    <w:p w14:paraId="60B97317" w14:textId="45811BA9" w:rsidR="004135F5" w:rsidRDefault="004135F5" w:rsidP="004135F5">
      <w:pPr>
        <w:spacing w:after="0" w:line="240" w:lineRule="auto"/>
        <w:rPr>
          <w:rFonts w:ascii="Arial" w:hAnsi="Arial" w:cs="Arial"/>
          <w:bCs/>
          <w:sz w:val="24"/>
          <w:szCs w:val="24"/>
        </w:rPr>
      </w:pPr>
    </w:p>
    <w:p w14:paraId="2CBB46C7" w14:textId="4E870005" w:rsidR="004135F5" w:rsidRDefault="004135F5" w:rsidP="004135F5">
      <w:pPr>
        <w:spacing w:after="0" w:line="240" w:lineRule="auto"/>
        <w:rPr>
          <w:rFonts w:ascii="Arial" w:hAnsi="Arial" w:cs="Arial"/>
          <w:bCs/>
          <w:sz w:val="24"/>
          <w:szCs w:val="24"/>
        </w:rPr>
      </w:pPr>
      <w:r w:rsidRPr="004135F5">
        <w:rPr>
          <w:rFonts w:ascii="Arial" w:hAnsi="Arial" w:cs="Arial"/>
          <w:b/>
          <w:sz w:val="24"/>
          <w:szCs w:val="24"/>
        </w:rPr>
        <w:t>Length:</w:t>
      </w:r>
      <w:r>
        <w:rPr>
          <w:rFonts w:ascii="Arial" w:hAnsi="Arial" w:cs="Arial"/>
          <w:bCs/>
          <w:sz w:val="24"/>
          <w:szCs w:val="24"/>
        </w:rPr>
        <w:t xml:space="preserve"> </w:t>
      </w:r>
      <w:r w:rsidRPr="004135F5">
        <w:rPr>
          <w:rFonts w:ascii="Arial" w:hAnsi="Arial" w:cs="Arial"/>
          <w:bCs/>
          <w:sz w:val="24"/>
          <w:szCs w:val="24"/>
        </w:rPr>
        <w:t xml:space="preserve">Your report should be brief (see word count guidance in each reporting box) and use bullet points where possible. </w:t>
      </w:r>
      <w:r w:rsidR="00751B5E">
        <w:rPr>
          <w:rFonts w:ascii="Arial" w:hAnsi="Arial" w:cs="Arial"/>
          <w:bCs/>
          <w:sz w:val="24"/>
          <w:szCs w:val="24"/>
        </w:rPr>
        <w:t xml:space="preserve"> </w:t>
      </w:r>
    </w:p>
    <w:p w14:paraId="00D57DB6" w14:textId="77777777" w:rsidR="004135F5" w:rsidRPr="004135F5" w:rsidRDefault="004135F5" w:rsidP="004135F5">
      <w:pPr>
        <w:spacing w:after="0" w:line="240" w:lineRule="auto"/>
        <w:rPr>
          <w:rFonts w:ascii="Arial" w:hAnsi="Arial" w:cs="Arial"/>
          <w:bCs/>
          <w:sz w:val="24"/>
          <w:szCs w:val="24"/>
        </w:rPr>
      </w:pPr>
    </w:p>
    <w:p w14:paraId="43689D4F" w14:textId="337D6770" w:rsidR="00CF5723" w:rsidRPr="004135F5" w:rsidRDefault="004135F5" w:rsidP="004135F5">
      <w:pPr>
        <w:spacing w:after="0" w:line="240" w:lineRule="auto"/>
        <w:rPr>
          <w:rFonts w:ascii="Arial" w:hAnsi="Arial" w:cs="Arial"/>
          <w:bCs/>
          <w:sz w:val="24"/>
          <w:szCs w:val="24"/>
        </w:rPr>
      </w:pPr>
      <w:r w:rsidRPr="004135F5">
        <w:rPr>
          <w:rFonts w:ascii="Arial" w:hAnsi="Arial" w:cs="Arial"/>
          <w:b/>
          <w:bCs/>
          <w:sz w:val="24"/>
          <w:szCs w:val="24"/>
        </w:rPr>
        <w:t>Data:</w:t>
      </w:r>
      <w:r>
        <w:rPr>
          <w:rFonts w:ascii="Arial" w:hAnsi="Arial" w:cs="Arial"/>
          <w:sz w:val="24"/>
          <w:szCs w:val="24"/>
        </w:rPr>
        <w:t xml:space="preserve"> </w:t>
      </w:r>
      <w:r w:rsidR="004D47D5" w:rsidRPr="004135F5">
        <w:rPr>
          <w:rFonts w:ascii="Arial" w:hAnsi="Arial" w:cs="Arial"/>
          <w:sz w:val="24"/>
          <w:szCs w:val="24"/>
        </w:rPr>
        <w:t>Your r</w:t>
      </w:r>
      <w:r w:rsidR="00BE4C65" w:rsidRPr="004135F5">
        <w:rPr>
          <w:rFonts w:ascii="Arial" w:hAnsi="Arial" w:cs="Arial"/>
          <w:sz w:val="24"/>
          <w:szCs w:val="24"/>
        </w:rPr>
        <w:t xml:space="preserve">eport should include reflection on </w:t>
      </w:r>
      <w:r w:rsidR="00B54D85" w:rsidRPr="004135F5">
        <w:rPr>
          <w:rFonts w:ascii="Arial" w:hAnsi="Arial" w:cs="Arial"/>
          <w:sz w:val="24"/>
          <w:szCs w:val="24"/>
        </w:rPr>
        <w:t xml:space="preserve">relevant </w:t>
      </w:r>
      <w:r w:rsidR="00BE4C65" w:rsidRPr="004135F5">
        <w:rPr>
          <w:rFonts w:ascii="Arial" w:hAnsi="Arial" w:cs="Arial"/>
          <w:sz w:val="24"/>
          <w:szCs w:val="24"/>
        </w:rPr>
        <w:t xml:space="preserve">data available via the </w:t>
      </w:r>
      <w:r w:rsidR="00B54D85" w:rsidRPr="004135F5">
        <w:rPr>
          <w:rFonts w:ascii="Arial" w:hAnsi="Arial" w:cs="Arial"/>
          <w:sz w:val="24"/>
          <w:szCs w:val="24"/>
        </w:rPr>
        <w:t>following links</w:t>
      </w:r>
      <w:r>
        <w:rPr>
          <w:rFonts w:ascii="Arial" w:hAnsi="Arial" w:cs="Arial"/>
          <w:sz w:val="24"/>
          <w:szCs w:val="24"/>
        </w:rPr>
        <w:t xml:space="preserve"> (also see data guidance in each reporting box)</w:t>
      </w:r>
      <w:r w:rsidRPr="00172036">
        <w:rPr>
          <w:rFonts w:ascii="Arial" w:hAnsi="Arial" w:cs="Arial"/>
          <w:sz w:val="24"/>
          <w:szCs w:val="24"/>
        </w:rPr>
        <w:t>:</w:t>
      </w:r>
    </w:p>
    <w:p w14:paraId="678A76CF" w14:textId="77777777" w:rsidR="004135F5" w:rsidRPr="004135F5" w:rsidRDefault="004A0E44" w:rsidP="004135F5">
      <w:pPr>
        <w:pStyle w:val="ListParagraph"/>
        <w:numPr>
          <w:ilvl w:val="0"/>
          <w:numId w:val="23"/>
        </w:numPr>
        <w:spacing w:after="0" w:line="240" w:lineRule="auto"/>
        <w:rPr>
          <w:rStyle w:val="Hyperlink"/>
          <w:rFonts w:ascii="Arial" w:hAnsi="Arial" w:cs="Arial"/>
          <w:bCs/>
          <w:color w:val="auto"/>
          <w:sz w:val="24"/>
          <w:szCs w:val="24"/>
          <w:u w:val="none"/>
        </w:rPr>
      </w:pPr>
      <w:hyperlink r:id="rId11" w:history="1">
        <w:r w:rsidR="00CF5723" w:rsidRPr="004135F5">
          <w:rPr>
            <w:rStyle w:val="Hyperlink"/>
            <w:rFonts w:ascii="Arial" w:hAnsi="Arial" w:cs="Arial"/>
            <w:sz w:val="24"/>
            <w:szCs w:val="24"/>
          </w:rPr>
          <w:t>Data to Support Annual Quality Processes</w:t>
        </w:r>
      </w:hyperlink>
    </w:p>
    <w:p w14:paraId="6380C784" w14:textId="77777777" w:rsidR="004135F5" w:rsidRPr="004135F5" w:rsidRDefault="004A0E44" w:rsidP="004135F5">
      <w:pPr>
        <w:pStyle w:val="ListParagraph"/>
        <w:numPr>
          <w:ilvl w:val="0"/>
          <w:numId w:val="23"/>
        </w:numPr>
        <w:spacing w:after="0" w:line="240" w:lineRule="auto"/>
        <w:rPr>
          <w:rStyle w:val="Hyperlink"/>
          <w:rFonts w:ascii="Arial" w:hAnsi="Arial" w:cs="Arial"/>
          <w:bCs/>
          <w:color w:val="auto"/>
          <w:sz w:val="24"/>
          <w:szCs w:val="24"/>
          <w:u w:val="none"/>
        </w:rPr>
      </w:pPr>
      <w:hyperlink r:id="rId12" w:history="1">
        <w:r w:rsidR="00CF5723" w:rsidRPr="004135F5">
          <w:rPr>
            <w:rStyle w:val="Hyperlink"/>
            <w:rFonts w:ascii="Arial" w:hAnsi="Arial" w:cs="Arial"/>
            <w:sz w:val="24"/>
            <w:szCs w:val="24"/>
          </w:rPr>
          <w:t>Data Insights Hub</w:t>
        </w:r>
      </w:hyperlink>
    </w:p>
    <w:p w14:paraId="6F91E06E" w14:textId="77777777" w:rsidR="004135F5" w:rsidRPr="004135F5" w:rsidRDefault="004A0E44" w:rsidP="004135F5">
      <w:pPr>
        <w:pStyle w:val="ListParagraph"/>
        <w:numPr>
          <w:ilvl w:val="0"/>
          <w:numId w:val="23"/>
        </w:numPr>
        <w:spacing w:after="0" w:line="240" w:lineRule="auto"/>
        <w:rPr>
          <w:rStyle w:val="Hyperlink"/>
          <w:rFonts w:ascii="Arial" w:hAnsi="Arial" w:cs="Arial"/>
          <w:bCs/>
          <w:color w:val="auto"/>
          <w:sz w:val="24"/>
          <w:szCs w:val="24"/>
          <w:u w:val="none"/>
        </w:rPr>
      </w:pPr>
      <w:hyperlink r:id="rId13" w:history="1">
        <w:r w:rsidR="00CF5723" w:rsidRPr="004135F5">
          <w:rPr>
            <w:rStyle w:val="Hyperlink"/>
            <w:rFonts w:ascii="Arial" w:hAnsi="Arial" w:cs="Arial"/>
            <w:sz w:val="24"/>
            <w:szCs w:val="24"/>
          </w:rPr>
          <w:t>Data Help Videos</w:t>
        </w:r>
      </w:hyperlink>
    </w:p>
    <w:p w14:paraId="2BC0F1DB" w14:textId="09FAA4D3" w:rsidR="00CF5723" w:rsidRPr="004135F5" w:rsidRDefault="004A0E44" w:rsidP="004135F5">
      <w:pPr>
        <w:pStyle w:val="ListParagraph"/>
        <w:numPr>
          <w:ilvl w:val="0"/>
          <w:numId w:val="23"/>
        </w:numPr>
        <w:spacing w:after="0" w:line="240" w:lineRule="auto"/>
        <w:rPr>
          <w:rFonts w:ascii="Arial" w:hAnsi="Arial" w:cs="Arial"/>
          <w:bCs/>
          <w:sz w:val="24"/>
          <w:szCs w:val="24"/>
        </w:rPr>
      </w:pPr>
      <w:hyperlink r:id="rId14" w:history="1">
        <w:r w:rsidR="00CF5723" w:rsidRPr="004135F5">
          <w:rPr>
            <w:rStyle w:val="Hyperlink"/>
            <w:rFonts w:ascii="Arial" w:hAnsi="Arial" w:cs="Arial"/>
            <w:sz w:val="24"/>
            <w:szCs w:val="24"/>
          </w:rPr>
          <w:t>Student Analytics, Insights &amp; Modelling</w:t>
        </w:r>
      </w:hyperlink>
    </w:p>
    <w:p w14:paraId="1F934373" w14:textId="142E7F0C" w:rsidR="001C0618" w:rsidRPr="004D47D5" w:rsidRDefault="001C0618" w:rsidP="004D47D5">
      <w:pPr>
        <w:spacing w:after="0" w:line="240" w:lineRule="auto"/>
        <w:rPr>
          <w:rFonts w:ascii="Arial" w:hAnsi="Arial" w:cs="Arial"/>
          <w:sz w:val="24"/>
          <w:szCs w:val="24"/>
        </w:rPr>
      </w:pPr>
      <w:r w:rsidRPr="004D47D5">
        <w:rPr>
          <w:rFonts w:ascii="Arial" w:hAnsi="Arial" w:cs="Arial"/>
          <w:sz w:val="24"/>
          <w:szCs w:val="24"/>
        </w:rPr>
        <w:t xml:space="preserve">Please note that reports should not contain information which identifies any individual – </w:t>
      </w:r>
      <w:hyperlink r:id="rId15" w:history="1">
        <w:r w:rsidRPr="004D47D5">
          <w:rPr>
            <w:rStyle w:val="Hyperlink"/>
            <w:rFonts w:ascii="Arial" w:hAnsi="Arial" w:cs="Arial"/>
            <w:sz w:val="24"/>
            <w:szCs w:val="24"/>
          </w:rPr>
          <w:t>Data Protection Policy</w:t>
        </w:r>
      </w:hyperlink>
      <w:r w:rsidRPr="004D47D5">
        <w:rPr>
          <w:rFonts w:ascii="Arial" w:hAnsi="Arial" w:cs="Arial"/>
          <w:sz w:val="24"/>
          <w:szCs w:val="24"/>
        </w:rPr>
        <w:t xml:space="preserve"> </w:t>
      </w:r>
    </w:p>
    <w:p w14:paraId="69A28327" w14:textId="10B41198" w:rsidR="001C0618" w:rsidRDefault="001C0618" w:rsidP="001C0618">
      <w:pPr>
        <w:spacing w:after="0"/>
        <w:rPr>
          <w:rFonts w:ascii="Arial" w:hAnsi="Arial" w:cs="Arial"/>
          <w:sz w:val="24"/>
          <w:szCs w:val="24"/>
        </w:rPr>
      </w:pPr>
    </w:p>
    <w:p w14:paraId="0477EC22" w14:textId="60B07A59" w:rsidR="001C0618" w:rsidRPr="007209B3" w:rsidRDefault="001C0618" w:rsidP="001C0618">
      <w:pPr>
        <w:spacing w:after="0" w:line="240" w:lineRule="auto"/>
        <w:rPr>
          <w:rFonts w:ascii="Arial" w:hAnsi="Arial" w:cs="Arial"/>
          <w:sz w:val="24"/>
          <w:szCs w:val="24"/>
        </w:rPr>
      </w:pPr>
      <w:r w:rsidRPr="007209B3">
        <w:rPr>
          <w:rFonts w:ascii="Arial" w:hAnsi="Arial" w:cs="Arial"/>
          <w:b/>
          <w:sz w:val="24"/>
          <w:szCs w:val="24"/>
        </w:rPr>
        <w:t>Deadline</w:t>
      </w:r>
      <w:r w:rsidRPr="007209B3">
        <w:rPr>
          <w:rFonts w:ascii="Arial" w:hAnsi="Arial" w:cs="Arial"/>
          <w:sz w:val="24"/>
          <w:szCs w:val="24"/>
        </w:rPr>
        <w:t xml:space="preserve">: To be determined by your School/Deanery. </w:t>
      </w:r>
    </w:p>
    <w:p w14:paraId="2050BF6B" w14:textId="77777777" w:rsidR="00DA04C3" w:rsidRPr="007209B3" w:rsidRDefault="00DA04C3" w:rsidP="00DA04C3">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980"/>
        <w:gridCol w:w="7036"/>
      </w:tblGrid>
      <w:tr w:rsidR="00DA04C3" w:rsidRPr="007209B3" w14:paraId="457DCCE9" w14:textId="77777777" w:rsidTr="00DA04C3">
        <w:tc>
          <w:tcPr>
            <w:tcW w:w="1980" w:type="dxa"/>
          </w:tcPr>
          <w:p w14:paraId="54CC23FE" w14:textId="77777777" w:rsidR="00DA04C3" w:rsidRPr="007209B3" w:rsidRDefault="00DA04C3" w:rsidP="00090FFC">
            <w:pPr>
              <w:shd w:val="clear" w:color="auto" w:fill="FFFFFF" w:themeFill="background1"/>
              <w:rPr>
                <w:rFonts w:ascii="Arial" w:hAnsi="Arial" w:cs="Arial"/>
                <w:b/>
                <w:sz w:val="24"/>
                <w:szCs w:val="24"/>
              </w:rPr>
            </w:pPr>
            <w:r w:rsidRPr="007209B3">
              <w:rPr>
                <w:rFonts w:ascii="Arial" w:hAnsi="Arial" w:cs="Arial"/>
                <w:b/>
                <w:sz w:val="24"/>
                <w:szCs w:val="24"/>
              </w:rPr>
              <w:t>Programme</w:t>
            </w:r>
            <w:r w:rsidR="00B3511C" w:rsidRPr="007209B3">
              <w:rPr>
                <w:rFonts w:ascii="Arial" w:hAnsi="Arial" w:cs="Arial"/>
                <w:b/>
                <w:sz w:val="24"/>
                <w:szCs w:val="24"/>
              </w:rPr>
              <w:t>(</w:t>
            </w:r>
            <w:r w:rsidRPr="007209B3">
              <w:rPr>
                <w:rFonts w:ascii="Arial" w:hAnsi="Arial" w:cs="Arial"/>
                <w:b/>
                <w:sz w:val="24"/>
                <w:szCs w:val="24"/>
              </w:rPr>
              <w:t>s</w:t>
            </w:r>
            <w:r w:rsidR="00B3511C" w:rsidRPr="007209B3">
              <w:rPr>
                <w:rFonts w:ascii="Arial" w:hAnsi="Arial" w:cs="Arial"/>
                <w:b/>
                <w:sz w:val="24"/>
                <w:szCs w:val="24"/>
              </w:rPr>
              <w:t>)</w:t>
            </w:r>
            <w:r w:rsidRPr="007209B3">
              <w:rPr>
                <w:rFonts w:ascii="Arial" w:hAnsi="Arial" w:cs="Arial"/>
                <w:b/>
                <w:sz w:val="24"/>
                <w:szCs w:val="24"/>
              </w:rPr>
              <w:t xml:space="preserve">:  </w:t>
            </w:r>
          </w:p>
          <w:p w14:paraId="368DA2FD" w14:textId="77777777" w:rsidR="00DA04C3" w:rsidRPr="007209B3" w:rsidRDefault="00DA04C3" w:rsidP="00090FFC">
            <w:pPr>
              <w:shd w:val="clear" w:color="auto" w:fill="FFFFFF" w:themeFill="background1"/>
              <w:rPr>
                <w:rFonts w:ascii="Arial" w:hAnsi="Arial" w:cs="Arial"/>
                <w:sz w:val="24"/>
                <w:szCs w:val="24"/>
              </w:rPr>
            </w:pPr>
          </w:p>
        </w:tc>
        <w:tc>
          <w:tcPr>
            <w:tcW w:w="7036" w:type="dxa"/>
          </w:tcPr>
          <w:p w14:paraId="72B283F9" w14:textId="77777777" w:rsidR="00DA04C3" w:rsidRPr="007209B3" w:rsidRDefault="00DA04C3" w:rsidP="00090FFC">
            <w:pPr>
              <w:shd w:val="clear" w:color="auto" w:fill="FFFFFF" w:themeFill="background1"/>
              <w:rPr>
                <w:rFonts w:ascii="Arial" w:hAnsi="Arial" w:cs="Arial"/>
                <w:b/>
                <w:sz w:val="24"/>
                <w:szCs w:val="24"/>
              </w:rPr>
            </w:pPr>
          </w:p>
        </w:tc>
      </w:tr>
      <w:tr w:rsidR="00DA04C3" w:rsidRPr="007209B3" w14:paraId="6E3FB858" w14:textId="77777777" w:rsidTr="00DA04C3">
        <w:tc>
          <w:tcPr>
            <w:tcW w:w="1980" w:type="dxa"/>
          </w:tcPr>
          <w:p w14:paraId="062ADE64" w14:textId="3E79DB98" w:rsidR="00DA04C3" w:rsidRPr="007209B3" w:rsidRDefault="00B3511C" w:rsidP="00090FFC">
            <w:pPr>
              <w:shd w:val="clear" w:color="auto" w:fill="FFFFFF" w:themeFill="background1"/>
              <w:rPr>
                <w:rFonts w:ascii="Arial" w:hAnsi="Arial" w:cs="Arial"/>
                <w:b/>
                <w:sz w:val="24"/>
                <w:szCs w:val="24"/>
              </w:rPr>
            </w:pPr>
            <w:r w:rsidRPr="007209B3">
              <w:rPr>
                <w:rFonts w:ascii="Arial" w:hAnsi="Arial" w:cs="Arial"/>
                <w:b/>
                <w:sz w:val="24"/>
                <w:szCs w:val="24"/>
              </w:rPr>
              <w:t>Report written by</w:t>
            </w:r>
            <w:r w:rsidR="003B6FB0" w:rsidRPr="007209B3">
              <w:rPr>
                <w:rFonts w:ascii="Arial" w:hAnsi="Arial" w:cs="Arial"/>
                <w:b/>
                <w:sz w:val="24"/>
                <w:szCs w:val="24"/>
              </w:rPr>
              <w:t xml:space="preserve"> (include contributors)</w:t>
            </w:r>
            <w:r w:rsidRPr="007209B3">
              <w:rPr>
                <w:rFonts w:ascii="Arial" w:hAnsi="Arial" w:cs="Arial"/>
                <w:b/>
                <w:sz w:val="24"/>
                <w:szCs w:val="24"/>
              </w:rPr>
              <w:t>:</w:t>
            </w:r>
          </w:p>
          <w:p w14:paraId="35A24A57" w14:textId="77777777" w:rsidR="00DA04C3" w:rsidRPr="007209B3" w:rsidRDefault="00DA04C3" w:rsidP="00DA04C3">
            <w:pPr>
              <w:shd w:val="clear" w:color="auto" w:fill="FFFFFF" w:themeFill="background1"/>
              <w:rPr>
                <w:rFonts w:ascii="Arial" w:hAnsi="Arial" w:cs="Arial"/>
                <w:sz w:val="24"/>
                <w:szCs w:val="24"/>
              </w:rPr>
            </w:pPr>
          </w:p>
        </w:tc>
        <w:tc>
          <w:tcPr>
            <w:tcW w:w="7036" w:type="dxa"/>
          </w:tcPr>
          <w:p w14:paraId="2E0AC54C" w14:textId="77777777" w:rsidR="00DA04C3" w:rsidRPr="007209B3" w:rsidRDefault="00DA04C3" w:rsidP="00090FFC">
            <w:pPr>
              <w:shd w:val="clear" w:color="auto" w:fill="FFFFFF" w:themeFill="background1"/>
              <w:rPr>
                <w:rFonts w:ascii="Arial" w:hAnsi="Arial" w:cs="Arial"/>
                <w:b/>
                <w:sz w:val="24"/>
                <w:szCs w:val="24"/>
              </w:rPr>
            </w:pPr>
          </w:p>
        </w:tc>
      </w:tr>
      <w:tr w:rsidR="00DA04C3" w:rsidRPr="007209B3" w14:paraId="694A5B9F" w14:textId="77777777" w:rsidTr="00DA04C3">
        <w:tc>
          <w:tcPr>
            <w:tcW w:w="1980" w:type="dxa"/>
          </w:tcPr>
          <w:p w14:paraId="1D8FE99A" w14:textId="4FE4FA5D" w:rsidR="00DA04C3" w:rsidRPr="007209B3" w:rsidRDefault="00DA04C3" w:rsidP="00DA04C3">
            <w:pPr>
              <w:shd w:val="clear" w:color="auto" w:fill="FFFFFF" w:themeFill="background1"/>
              <w:rPr>
                <w:rFonts w:ascii="Arial" w:hAnsi="Arial" w:cs="Arial"/>
                <w:b/>
                <w:sz w:val="24"/>
                <w:szCs w:val="24"/>
              </w:rPr>
            </w:pPr>
            <w:r w:rsidRPr="007209B3">
              <w:rPr>
                <w:rFonts w:ascii="Arial" w:hAnsi="Arial" w:cs="Arial"/>
                <w:b/>
                <w:sz w:val="24"/>
                <w:szCs w:val="24"/>
              </w:rPr>
              <w:t xml:space="preserve">Date of </w:t>
            </w:r>
            <w:r w:rsidR="005A510E" w:rsidRPr="007209B3">
              <w:rPr>
                <w:rFonts w:ascii="Arial" w:hAnsi="Arial" w:cs="Arial"/>
                <w:b/>
                <w:sz w:val="24"/>
                <w:szCs w:val="24"/>
              </w:rPr>
              <w:t>report</w:t>
            </w:r>
            <w:r w:rsidRPr="007209B3">
              <w:rPr>
                <w:rFonts w:ascii="Arial" w:hAnsi="Arial" w:cs="Arial"/>
                <w:b/>
                <w:sz w:val="24"/>
                <w:szCs w:val="24"/>
              </w:rPr>
              <w:t>:</w:t>
            </w:r>
          </w:p>
          <w:p w14:paraId="3501867F" w14:textId="77777777" w:rsidR="00DA04C3" w:rsidRPr="007209B3" w:rsidRDefault="00DA04C3" w:rsidP="00090FFC">
            <w:pPr>
              <w:shd w:val="clear" w:color="auto" w:fill="FFFFFF" w:themeFill="background1"/>
              <w:rPr>
                <w:rFonts w:ascii="Arial" w:hAnsi="Arial" w:cs="Arial"/>
                <w:b/>
                <w:sz w:val="24"/>
                <w:szCs w:val="24"/>
              </w:rPr>
            </w:pPr>
          </w:p>
        </w:tc>
        <w:tc>
          <w:tcPr>
            <w:tcW w:w="7036" w:type="dxa"/>
          </w:tcPr>
          <w:p w14:paraId="16918FE7" w14:textId="77777777" w:rsidR="00DA04C3" w:rsidRPr="007209B3" w:rsidRDefault="00DA04C3" w:rsidP="00090FFC">
            <w:pPr>
              <w:shd w:val="clear" w:color="auto" w:fill="FFFFFF" w:themeFill="background1"/>
              <w:rPr>
                <w:rFonts w:ascii="Arial" w:hAnsi="Arial" w:cs="Arial"/>
                <w:b/>
                <w:sz w:val="24"/>
                <w:szCs w:val="24"/>
              </w:rPr>
            </w:pPr>
          </w:p>
        </w:tc>
      </w:tr>
    </w:tbl>
    <w:p w14:paraId="3CFB6E83" w14:textId="77777777" w:rsidR="00A504B0" w:rsidRPr="007209B3" w:rsidRDefault="00A504B0" w:rsidP="00A504B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A504B0" w:rsidRPr="007209B3" w14:paraId="0C11AD0D" w14:textId="77777777" w:rsidTr="00D8154F">
        <w:tc>
          <w:tcPr>
            <w:tcW w:w="9016" w:type="dxa"/>
            <w:shd w:val="clear" w:color="auto" w:fill="BDD6EE" w:themeFill="accent1" w:themeFillTint="66"/>
          </w:tcPr>
          <w:p w14:paraId="54D91575" w14:textId="4958098C" w:rsidR="00710BDB" w:rsidRPr="007209B3" w:rsidRDefault="00710BDB" w:rsidP="00432D86">
            <w:pPr>
              <w:pStyle w:val="ListParagraph"/>
              <w:numPr>
                <w:ilvl w:val="0"/>
                <w:numId w:val="5"/>
              </w:numPr>
              <w:rPr>
                <w:rFonts w:ascii="Arial" w:hAnsi="Arial" w:cs="Arial"/>
                <w:b/>
                <w:bCs/>
                <w:sz w:val="24"/>
                <w:szCs w:val="24"/>
              </w:rPr>
            </w:pPr>
            <w:r w:rsidRPr="007209B3">
              <w:rPr>
                <w:rFonts w:ascii="Arial" w:hAnsi="Arial" w:cs="Arial"/>
                <w:b/>
                <w:bCs/>
                <w:sz w:val="24"/>
                <w:szCs w:val="24"/>
              </w:rPr>
              <w:t>Actions from the previous year.</w:t>
            </w:r>
          </w:p>
          <w:p w14:paraId="237036CA" w14:textId="39AD661F" w:rsidR="00A504B0" w:rsidRPr="007209B3" w:rsidRDefault="00BD0E23" w:rsidP="00710BDB">
            <w:pPr>
              <w:pStyle w:val="ListParagraph"/>
              <w:ind w:left="360"/>
              <w:rPr>
                <w:rFonts w:ascii="Arial" w:hAnsi="Arial" w:cs="Arial"/>
                <w:sz w:val="24"/>
                <w:szCs w:val="24"/>
              </w:rPr>
            </w:pPr>
            <w:r w:rsidRPr="007209B3">
              <w:rPr>
                <w:rFonts w:ascii="Arial" w:hAnsi="Arial" w:cs="Arial"/>
                <w:sz w:val="24"/>
                <w:szCs w:val="24"/>
              </w:rPr>
              <w:t xml:space="preserve">Please report on progress with the actions </w:t>
            </w:r>
            <w:r w:rsidR="00043487">
              <w:rPr>
                <w:rFonts w:ascii="Arial" w:hAnsi="Arial" w:cs="Arial"/>
                <w:sz w:val="24"/>
                <w:szCs w:val="24"/>
              </w:rPr>
              <w:t xml:space="preserve">you </w:t>
            </w:r>
            <w:r w:rsidR="00432D86" w:rsidRPr="007209B3">
              <w:rPr>
                <w:rFonts w:ascii="Arial" w:hAnsi="Arial" w:cs="Arial"/>
                <w:sz w:val="24"/>
                <w:szCs w:val="24"/>
              </w:rPr>
              <w:t xml:space="preserve">identified in last year’s report and </w:t>
            </w:r>
            <w:r w:rsidRPr="007209B3">
              <w:rPr>
                <w:rFonts w:ascii="Arial" w:hAnsi="Arial" w:cs="Arial"/>
                <w:sz w:val="24"/>
                <w:szCs w:val="24"/>
              </w:rPr>
              <w:t>planned to take in 2023-24</w:t>
            </w:r>
            <w:r w:rsidR="00432D86" w:rsidRPr="007209B3">
              <w:rPr>
                <w:rFonts w:ascii="Arial" w:hAnsi="Arial" w:cs="Arial"/>
                <w:sz w:val="24"/>
                <w:szCs w:val="24"/>
              </w:rPr>
              <w:t>.</w:t>
            </w:r>
          </w:p>
          <w:p w14:paraId="59DCF0E0" w14:textId="39B9AEB5" w:rsidR="00432D86" w:rsidRPr="007209B3" w:rsidRDefault="00432D86" w:rsidP="00432D86">
            <w:pPr>
              <w:pStyle w:val="ListParagraph"/>
              <w:ind w:left="360"/>
              <w:rPr>
                <w:rFonts w:ascii="Arial" w:hAnsi="Arial" w:cs="Arial"/>
                <w:b/>
                <w:bCs/>
                <w:sz w:val="24"/>
                <w:szCs w:val="24"/>
              </w:rPr>
            </w:pPr>
          </w:p>
        </w:tc>
      </w:tr>
      <w:tr w:rsidR="00432D86" w:rsidRPr="007209B3" w14:paraId="7E4F5FB0" w14:textId="77777777" w:rsidTr="00D8154F">
        <w:tc>
          <w:tcPr>
            <w:tcW w:w="9016" w:type="dxa"/>
            <w:shd w:val="clear" w:color="auto" w:fill="BDD6EE" w:themeFill="accent1" w:themeFillTint="66"/>
          </w:tcPr>
          <w:p w14:paraId="1413BC37" w14:textId="12BB19C7" w:rsidR="00432D86" w:rsidRPr="007209B3" w:rsidRDefault="00432D86" w:rsidP="00432D86">
            <w:pPr>
              <w:pStyle w:val="ListParagraph"/>
              <w:ind w:left="360"/>
              <w:rPr>
                <w:rFonts w:ascii="Arial" w:hAnsi="Arial" w:cs="Arial"/>
                <w:b/>
                <w:bCs/>
                <w:sz w:val="24"/>
                <w:szCs w:val="24"/>
              </w:rPr>
            </w:pPr>
            <w:r w:rsidRPr="007209B3">
              <w:rPr>
                <w:rFonts w:ascii="Arial" w:hAnsi="Arial" w:cs="Arial"/>
                <w:b/>
                <w:bCs/>
                <w:sz w:val="24"/>
                <w:szCs w:val="24"/>
              </w:rPr>
              <w:t>Guidance</w:t>
            </w:r>
            <w:r w:rsidR="004F2619" w:rsidRPr="007209B3">
              <w:rPr>
                <w:rFonts w:ascii="Arial" w:hAnsi="Arial" w:cs="Arial"/>
                <w:b/>
                <w:bCs/>
                <w:sz w:val="24"/>
                <w:szCs w:val="24"/>
              </w:rPr>
              <w:t xml:space="preserve"> for</w:t>
            </w:r>
            <w:r w:rsidRPr="007209B3">
              <w:rPr>
                <w:rFonts w:ascii="Arial" w:hAnsi="Arial" w:cs="Arial"/>
                <w:b/>
                <w:bCs/>
                <w:sz w:val="24"/>
                <w:szCs w:val="24"/>
              </w:rPr>
              <w:t xml:space="preserve"> UG/PGT/PGR</w:t>
            </w:r>
            <w:r w:rsidR="004F2619" w:rsidRPr="007209B3">
              <w:rPr>
                <w:rFonts w:ascii="Arial" w:hAnsi="Arial" w:cs="Arial"/>
                <w:b/>
                <w:bCs/>
                <w:sz w:val="24"/>
                <w:szCs w:val="24"/>
              </w:rPr>
              <w:t>:</w:t>
            </w:r>
          </w:p>
          <w:p w14:paraId="63FD8983" w14:textId="77777777" w:rsidR="00CF5723" w:rsidRDefault="00432D86" w:rsidP="00432D86">
            <w:pPr>
              <w:pStyle w:val="ListParagraph"/>
              <w:ind w:left="360"/>
              <w:rPr>
                <w:rFonts w:ascii="Arial" w:hAnsi="Arial" w:cs="Arial"/>
                <w:sz w:val="24"/>
                <w:szCs w:val="24"/>
              </w:rPr>
            </w:pPr>
            <w:r w:rsidRPr="007209B3">
              <w:rPr>
                <w:rFonts w:ascii="Arial" w:hAnsi="Arial" w:cs="Arial"/>
                <w:sz w:val="24"/>
                <w:szCs w:val="24"/>
              </w:rPr>
              <w:t xml:space="preserve">Your answer should refer to last year’s report. If there are no actions on which to report, please explain why. </w:t>
            </w:r>
          </w:p>
          <w:p w14:paraId="33949D44" w14:textId="77777777" w:rsidR="00CF5723" w:rsidRDefault="00CF5723" w:rsidP="00432D86">
            <w:pPr>
              <w:pStyle w:val="ListParagraph"/>
              <w:ind w:left="360"/>
              <w:rPr>
                <w:rFonts w:ascii="Arial" w:hAnsi="Arial" w:cs="Arial"/>
                <w:sz w:val="24"/>
                <w:szCs w:val="24"/>
              </w:rPr>
            </w:pPr>
          </w:p>
          <w:p w14:paraId="50DCD8B8" w14:textId="777FE11D" w:rsidR="00432D86" w:rsidRPr="00E13B14" w:rsidRDefault="00432D86" w:rsidP="00432D86">
            <w:pPr>
              <w:pStyle w:val="ListParagraph"/>
              <w:ind w:left="360"/>
              <w:rPr>
                <w:rFonts w:ascii="Arial" w:hAnsi="Arial" w:cs="Arial"/>
                <w:i/>
                <w:iCs/>
                <w:sz w:val="24"/>
                <w:szCs w:val="24"/>
              </w:rPr>
            </w:pPr>
            <w:r w:rsidRPr="00E13B14">
              <w:rPr>
                <w:rFonts w:ascii="Arial" w:hAnsi="Arial" w:cs="Arial"/>
                <w:i/>
                <w:iCs/>
                <w:sz w:val="24"/>
                <w:szCs w:val="24"/>
              </w:rPr>
              <w:t>(100-200 words)</w:t>
            </w:r>
          </w:p>
          <w:p w14:paraId="72E2B53A" w14:textId="112153FB" w:rsidR="00432D86" w:rsidRPr="007209B3" w:rsidRDefault="002742EA" w:rsidP="002742EA">
            <w:pPr>
              <w:pStyle w:val="ListParagraph"/>
              <w:tabs>
                <w:tab w:val="left" w:pos="7040"/>
              </w:tabs>
              <w:ind w:left="360"/>
              <w:rPr>
                <w:rFonts w:ascii="Arial" w:hAnsi="Arial" w:cs="Arial"/>
                <w:sz w:val="24"/>
                <w:szCs w:val="24"/>
              </w:rPr>
            </w:pPr>
            <w:r>
              <w:rPr>
                <w:rFonts w:ascii="Arial" w:hAnsi="Arial" w:cs="Arial"/>
                <w:sz w:val="24"/>
                <w:szCs w:val="24"/>
              </w:rPr>
              <w:tab/>
            </w:r>
          </w:p>
        </w:tc>
      </w:tr>
      <w:tr w:rsidR="00A504B0" w:rsidRPr="007209B3" w14:paraId="670FCBEE" w14:textId="77777777" w:rsidTr="00D8154F">
        <w:tc>
          <w:tcPr>
            <w:tcW w:w="9016" w:type="dxa"/>
          </w:tcPr>
          <w:p w14:paraId="1D287FE0" w14:textId="77777777" w:rsidR="00A504B0" w:rsidRPr="007209B3" w:rsidRDefault="00A504B0" w:rsidP="00D8154F">
            <w:pPr>
              <w:rPr>
                <w:rFonts w:ascii="Arial" w:hAnsi="Arial" w:cs="Arial"/>
                <w:b/>
                <w:sz w:val="24"/>
                <w:szCs w:val="24"/>
              </w:rPr>
            </w:pPr>
          </w:p>
          <w:p w14:paraId="18276F74" w14:textId="77777777" w:rsidR="00A504B0" w:rsidRDefault="00A504B0" w:rsidP="00D8154F">
            <w:pPr>
              <w:rPr>
                <w:rFonts w:ascii="Arial" w:hAnsi="Arial" w:cs="Arial"/>
                <w:b/>
                <w:sz w:val="24"/>
                <w:szCs w:val="24"/>
              </w:rPr>
            </w:pPr>
          </w:p>
          <w:p w14:paraId="52D11348" w14:textId="77777777" w:rsidR="00E13B14" w:rsidRDefault="00E13B14" w:rsidP="00D8154F">
            <w:pPr>
              <w:rPr>
                <w:rFonts w:ascii="Arial" w:hAnsi="Arial" w:cs="Arial"/>
                <w:b/>
                <w:sz w:val="24"/>
                <w:szCs w:val="24"/>
              </w:rPr>
            </w:pPr>
          </w:p>
          <w:p w14:paraId="35BE7809" w14:textId="3BEB7415" w:rsidR="00E13B14" w:rsidRPr="007209B3" w:rsidRDefault="00E13B14" w:rsidP="00D8154F">
            <w:pPr>
              <w:rPr>
                <w:rFonts w:ascii="Arial" w:hAnsi="Arial" w:cs="Arial"/>
                <w:b/>
                <w:sz w:val="24"/>
                <w:szCs w:val="24"/>
              </w:rPr>
            </w:pPr>
          </w:p>
        </w:tc>
      </w:tr>
    </w:tbl>
    <w:p w14:paraId="4DFFA59B" w14:textId="77777777" w:rsidR="00CF5723" w:rsidRPr="007209B3" w:rsidRDefault="00CF5723" w:rsidP="00CF5723">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CF5723" w:rsidRPr="007209B3" w14:paraId="35D82F72" w14:textId="77777777" w:rsidTr="002A7379">
        <w:tc>
          <w:tcPr>
            <w:tcW w:w="9016" w:type="dxa"/>
            <w:shd w:val="clear" w:color="auto" w:fill="BDD6EE" w:themeFill="accent1" w:themeFillTint="66"/>
          </w:tcPr>
          <w:p w14:paraId="6380FD0E" w14:textId="77777777" w:rsidR="00CF5723" w:rsidRPr="007209B3" w:rsidRDefault="00CF5723" w:rsidP="00CF5723">
            <w:pPr>
              <w:pStyle w:val="ListParagraph"/>
              <w:numPr>
                <w:ilvl w:val="0"/>
                <w:numId w:val="5"/>
              </w:numPr>
              <w:rPr>
                <w:rFonts w:ascii="Arial" w:hAnsi="Arial" w:cs="Arial"/>
                <w:b/>
                <w:bCs/>
                <w:sz w:val="24"/>
                <w:szCs w:val="24"/>
              </w:rPr>
            </w:pPr>
            <w:r w:rsidRPr="007209B3">
              <w:rPr>
                <w:rFonts w:ascii="Arial" w:hAnsi="Arial" w:cs="Arial"/>
                <w:b/>
                <w:bCs/>
                <w:sz w:val="24"/>
                <w:szCs w:val="24"/>
              </w:rPr>
              <w:t>Institutional Priority: Assessment and Feedback</w:t>
            </w:r>
          </w:p>
          <w:p w14:paraId="6678E271" w14:textId="77777777" w:rsidR="00CF5723" w:rsidRPr="007209B3" w:rsidRDefault="00CF5723" w:rsidP="002A7379">
            <w:pPr>
              <w:pStyle w:val="ListParagraph"/>
              <w:ind w:left="360"/>
              <w:rPr>
                <w:rFonts w:ascii="Arial" w:hAnsi="Arial" w:cs="Arial"/>
                <w:sz w:val="24"/>
                <w:szCs w:val="24"/>
              </w:rPr>
            </w:pPr>
            <w:r w:rsidRPr="007209B3">
              <w:rPr>
                <w:rFonts w:ascii="Arial" w:hAnsi="Arial" w:cs="Arial"/>
                <w:sz w:val="24"/>
                <w:szCs w:val="24"/>
              </w:rPr>
              <w:t xml:space="preserve">Please report on activities to align existing practice with the </w:t>
            </w:r>
            <w:hyperlink r:id="rId16" w:history="1">
              <w:r w:rsidRPr="007209B3">
                <w:rPr>
                  <w:rStyle w:val="Hyperlink"/>
                  <w:rFonts w:ascii="Arial" w:hAnsi="Arial" w:cs="Arial"/>
                  <w:sz w:val="24"/>
                  <w:szCs w:val="24"/>
                </w:rPr>
                <w:t>Assessment and Feedback Principles and Priorities</w:t>
              </w:r>
            </w:hyperlink>
            <w:r w:rsidRPr="007209B3">
              <w:rPr>
                <w:rFonts w:ascii="Arial" w:hAnsi="Arial" w:cs="Arial"/>
                <w:sz w:val="24"/>
                <w:szCs w:val="24"/>
              </w:rPr>
              <w:t>.</w:t>
            </w:r>
          </w:p>
          <w:p w14:paraId="4693F985" w14:textId="77777777" w:rsidR="00CF5723" w:rsidRPr="007209B3" w:rsidRDefault="00CF5723" w:rsidP="002A7379">
            <w:pPr>
              <w:pStyle w:val="ListParagraph"/>
              <w:ind w:left="360"/>
              <w:rPr>
                <w:rFonts w:ascii="Arial" w:hAnsi="Arial" w:cs="Arial"/>
                <w:b/>
                <w:bCs/>
                <w:sz w:val="24"/>
                <w:szCs w:val="24"/>
              </w:rPr>
            </w:pPr>
          </w:p>
        </w:tc>
      </w:tr>
      <w:tr w:rsidR="00CF5723" w:rsidRPr="007209B3" w14:paraId="527F5FD4" w14:textId="77777777" w:rsidTr="002A7379">
        <w:tc>
          <w:tcPr>
            <w:tcW w:w="9016" w:type="dxa"/>
            <w:shd w:val="clear" w:color="auto" w:fill="BDD6EE" w:themeFill="accent1" w:themeFillTint="66"/>
          </w:tcPr>
          <w:p w14:paraId="41A0F0DF" w14:textId="77777777" w:rsidR="00CF5723" w:rsidRPr="007209B3" w:rsidRDefault="00CF5723" w:rsidP="002A7379">
            <w:pPr>
              <w:pStyle w:val="ListParagraph"/>
              <w:ind w:left="360"/>
              <w:rPr>
                <w:rFonts w:ascii="Arial" w:hAnsi="Arial" w:cs="Arial"/>
                <w:b/>
                <w:bCs/>
                <w:sz w:val="24"/>
                <w:szCs w:val="24"/>
              </w:rPr>
            </w:pPr>
            <w:r w:rsidRPr="007209B3">
              <w:rPr>
                <w:rFonts w:ascii="Arial" w:hAnsi="Arial" w:cs="Arial"/>
                <w:b/>
                <w:bCs/>
                <w:sz w:val="24"/>
                <w:szCs w:val="24"/>
              </w:rPr>
              <w:t>Guidance for UG/PGT:</w:t>
            </w:r>
          </w:p>
          <w:p w14:paraId="4DA73AFE" w14:textId="2C18B0E2" w:rsidR="00CF5723" w:rsidRPr="00CF5723" w:rsidRDefault="00CF5723" w:rsidP="00777B96">
            <w:pPr>
              <w:spacing w:after="160" w:line="259" w:lineRule="auto"/>
              <w:ind w:left="360"/>
              <w:contextualSpacing/>
              <w:rPr>
                <w:rFonts w:ascii="Arial" w:hAnsi="Arial" w:cs="Arial"/>
                <w:sz w:val="24"/>
                <w:szCs w:val="24"/>
              </w:rPr>
            </w:pPr>
            <w:r w:rsidRPr="00CF5723">
              <w:rPr>
                <w:rFonts w:ascii="Arial" w:hAnsi="Arial" w:cs="Arial"/>
                <w:sz w:val="24"/>
                <w:szCs w:val="24"/>
              </w:rPr>
              <w:t>You should</w:t>
            </w:r>
            <w:r w:rsidR="00B2093B">
              <w:rPr>
                <w:rFonts w:ascii="Arial" w:hAnsi="Arial" w:cs="Arial"/>
                <w:sz w:val="24"/>
                <w:szCs w:val="24"/>
              </w:rPr>
              <w:t xml:space="preserve"> include</w:t>
            </w:r>
            <w:r w:rsidRPr="00CF5723">
              <w:rPr>
                <w:rFonts w:ascii="Arial" w:hAnsi="Arial" w:cs="Arial"/>
                <w:sz w:val="24"/>
                <w:szCs w:val="24"/>
              </w:rPr>
              <w:t xml:space="preserve"> how you</w:t>
            </w:r>
            <w:r>
              <w:rPr>
                <w:rFonts w:ascii="Arial" w:hAnsi="Arial" w:cs="Arial"/>
                <w:sz w:val="24"/>
                <w:szCs w:val="24"/>
              </w:rPr>
              <w:t xml:space="preserve"> </w:t>
            </w:r>
            <w:r w:rsidRPr="00CF5723">
              <w:rPr>
                <w:rFonts w:ascii="Arial" w:hAnsi="Arial" w:cs="Arial"/>
                <w:sz w:val="24"/>
                <w:szCs w:val="24"/>
              </w:rPr>
              <w:t>ha</w:t>
            </w:r>
            <w:r>
              <w:rPr>
                <w:rFonts w:ascii="Arial" w:hAnsi="Arial" w:cs="Arial"/>
                <w:sz w:val="24"/>
                <w:szCs w:val="24"/>
              </w:rPr>
              <w:t>ve</w:t>
            </w:r>
            <w:r w:rsidRPr="00CF5723">
              <w:rPr>
                <w:rFonts w:ascii="Arial" w:hAnsi="Arial" w:cs="Arial"/>
                <w:sz w:val="24"/>
                <w:szCs w:val="24"/>
              </w:rPr>
              <w:t xml:space="preserve"> taken action to ensure that the </w:t>
            </w:r>
            <w:hyperlink r:id="rId17" w:history="1">
              <w:r w:rsidRPr="00CF5723">
                <w:rPr>
                  <w:rFonts w:ascii="Arial" w:hAnsi="Arial" w:cs="Arial"/>
                  <w:color w:val="0563C1" w:themeColor="hyperlink"/>
                  <w:sz w:val="24"/>
                  <w:szCs w:val="24"/>
                  <w:u w:val="single"/>
                </w:rPr>
                <w:t>Assessment and Feedback Principles and Priorities</w:t>
              </w:r>
            </w:hyperlink>
            <w:r w:rsidRPr="00CF5723">
              <w:rPr>
                <w:rFonts w:ascii="Arial" w:hAnsi="Arial" w:cs="Arial"/>
                <w:sz w:val="24"/>
                <w:szCs w:val="24"/>
              </w:rPr>
              <w:t xml:space="preserve"> are fully implemented, and that feedback turnaround times and quality are monitored effectively. Answers to the following questions should be included: </w:t>
            </w:r>
          </w:p>
          <w:p w14:paraId="5E2F4EB1" w14:textId="77777777" w:rsidR="00777B96" w:rsidRPr="00777B96" w:rsidRDefault="00777B96" w:rsidP="00777B96">
            <w:pPr>
              <w:pStyle w:val="ListParagraph"/>
              <w:numPr>
                <w:ilvl w:val="0"/>
                <w:numId w:val="22"/>
              </w:numPr>
              <w:rPr>
                <w:rFonts w:ascii="Arial" w:hAnsi="Arial" w:cs="Arial"/>
                <w:sz w:val="24"/>
                <w:szCs w:val="24"/>
              </w:rPr>
            </w:pPr>
            <w:r w:rsidRPr="00777B96">
              <w:rPr>
                <w:rFonts w:ascii="Arial" w:hAnsi="Arial" w:cs="Arial"/>
                <w:sz w:val="24"/>
                <w:szCs w:val="24"/>
              </w:rPr>
              <w:t>What changes have you made to assessments to bring them in line with the Principles and Priorities? What changes are still needed and what is the timeframe for these?</w:t>
            </w:r>
          </w:p>
          <w:p w14:paraId="1F1C8E2B" w14:textId="77777777" w:rsidR="00777B96" w:rsidRDefault="00777B96" w:rsidP="00777B96">
            <w:pPr>
              <w:spacing w:after="160" w:line="259" w:lineRule="auto"/>
              <w:ind w:left="1080"/>
              <w:contextualSpacing/>
              <w:rPr>
                <w:rFonts w:ascii="Arial" w:hAnsi="Arial" w:cs="Arial"/>
                <w:sz w:val="24"/>
                <w:szCs w:val="24"/>
              </w:rPr>
            </w:pPr>
          </w:p>
          <w:p w14:paraId="238EEEDA" w14:textId="2B12F31B" w:rsidR="00CF5723" w:rsidRDefault="00CF5723" w:rsidP="00CF5723">
            <w:pPr>
              <w:numPr>
                <w:ilvl w:val="0"/>
                <w:numId w:val="22"/>
              </w:numPr>
              <w:spacing w:after="160" w:line="259" w:lineRule="auto"/>
              <w:contextualSpacing/>
              <w:rPr>
                <w:rFonts w:ascii="Arial" w:hAnsi="Arial" w:cs="Arial"/>
                <w:sz w:val="24"/>
                <w:szCs w:val="24"/>
              </w:rPr>
            </w:pPr>
            <w:r w:rsidRPr="00CF5723">
              <w:rPr>
                <w:rFonts w:ascii="Arial" w:hAnsi="Arial" w:cs="Arial"/>
                <w:sz w:val="24"/>
                <w:szCs w:val="24"/>
              </w:rPr>
              <w:t>What is your rate of return within the three-week turnaround for semester 2, 2023-24, and what steps are you taking to improve this in 2024-25?</w:t>
            </w:r>
          </w:p>
          <w:p w14:paraId="0CB46352" w14:textId="77777777" w:rsidR="00777B96" w:rsidRPr="00777B96" w:rsidRDefault="00777B96" w:rsidP="00777B96">
            <w:pPr>
              <w:rPr>
                <w:rFonts w:ascii="Arial" w:hAnsi="Arial" w:cs="Arial"/>
                <w:sz w:val="24"/>
                <w:szCs w:val="24"/>
              </w:rPr>
            </w:pPr>
          </w:p>
          <w:p w14:paraId="1105204A" w14:textId="60051D33" w:rsidR="00777B96" w:rsidRPr="00777B96" w:rsidRDefault="00777B96" w:rsidP="00777B96">
            <w:pPr>
              <w:pStyle w:val="ListParagraph"/>
              <w:numPr>
                <w:ilvl w:val="0"/>
                <w:numId w:val="22"/>
              </w:numPr>
              <w:rPr>
                <w:rFonts w:ascii="Arial" w:hAnsi="Arial" w:cs="Arial"/>
                <w:sz w:val="24"/>
                <w:szCs w:val="24"/>
              </w:rPr>
            </w:pPr>
            <w:r w:rsidRPr="00777B96">
              <w:rPr>
                <w:rFonts w:ascii="Arial" w:hAnsi="Arial" w:cs="Arial"/>
                <w:sz w:val="24"/>
                <w:szCs w:val="24"/>
              </w:rPr>
              <w:t xml:space="preserve">What strategies do you have to ensure quality of feedback? How do students rate your feedback? </w:t>
            </w:r>
          </w:p>
          <w:p w14:paraId="1D125C48" w14:textId="5E0AF78A" w:rsidR="00CF5723" w:rsidRPr="00CF5723" w:rsidRDefault="00CF5723" w:rsidP="00777B96">
            <w:pPr>
              <w:ind w:left="1080"/>
              <w:contextualSpacing/>
              <w:rPr>
                <w:rFonts w:ascii="Arial" w:hAnsi="Arial" w:cs="Arial"/>
                <w:sz w:val="24"/>
                <w:szCs w:val="24"/>
              </w:rPr>
            </w:pPr>
            <w:r w:rsidRPr="00CF5723">
              <w:rPr>
                <w:rFonts w:ascii="Arial" w:hAnsi="Arial" w:cs="Arial"/>
                <w:sz w:val="24"/>
                <w:szCs w:val="24"/>
              </w:rPr>
              <w:t xml:space="preserve"> </w:t>
            </w:r>
          </w:p>
          <w:p w14:paraId="646AE50F" w14:textId="4A46AB9D" w:rsidR="00CF5723" w:rsidRPr="00CF5723" w:rsidRDefault="00CF5723" w:rsidP="00CF5723">
            <w:pPr>
              <w:numPr>
                <w:ilvl w:val="0"/>
                <w:numId w:val="22"/>
              </w:numPr>
              <w:spacing w:after="160" w:line="259" w:lineRule="auto"/>
              <w:contextualSpacing/>
              <w:rPr>
                <w:rFonts w:ascii="Arial" w:hAnsi="Arial" w:cs="Arial"/>
                <w:sz w:val="24"/>
                <w:szCs w:val="24"/>
              </w:rPr>
            </w:pPr>
            <w:r w:rsidRPr="00CF5723">
              <w:rPr>
                <w:rFonts w:ascii="Arial" w:hAnsi="Arial" w:cs="Arial"/>
                <w:sz w:val="24"/>
                <w:szCs w:val="24"/>
              </w:rPr>
              <w:t xml:space="preserve">What steps have you taken to address </w:t>
            </w:r>
            <w:r w:rsidR="00C12D69" w:rsidRPr="009F3EB0">
              <w:rPr>
                <w:rFonts w:ascii="Arial" w:hAnsi="Arial" w:cs="Arial"/>
                <w:sz w:val="24"/>
                <w:szCs w:val="24"/>
              </w:rPr>
              <w:t>assessment challenges</w:t>
            </w:r>
            <w:r w:rsidR="00C04E96" w:rsidRPr="009F3EB0">
              <w:rPr>
                <w:rFonts w:ascii="Arial" w:hAnsi="Arial" w:cs="Arial"/>
                <w:sz w:val="24"/>
                <w:szCs w:val="24"/>
              </w:rPr>
              <w:t xml:space="preserve"> (e.g. over-assessment)</w:t>
            </w:r>
            <w:r w:rsidRPr="00CF5723">
              <w:rPr>
                <w:rFonts w:ascii="Arial" w:hAnsi="Arial" w:cs="Arial"/>
                <w:sz w:val="24"/>
                <w:szCs w:val="24"/>
              </w:rPr>
              <w:t xml:space="preserve">? What changes are still needed and what is the timeframe for these? </w:t>
            </w:r>
          </w:p>
          <w:p w14:paraId="73E26569" w14:textId="77777777" w:rsidR="00CF5723" w:rsidRPr="00CF5723" w:rsidRDefault="00CF5723" w:rsidP="00CF5723">
            <w:pPr>
              <w:rPr>
                <w:rFonts w:ascii="Arial" w:hAnsi="Arial" w:cs="Arial"/>
                <w:sz w:val="24"/>
                <w:szCs w:val="24"/>
              </w:rPr>
            </w:pPr>
          </w:p>
          <w:p w14:paraId="4089E872" w14:textId="07097842" w:rsidR="00CF5723" w:rsidRPr="00CF5723" w:rsidRDefault="00FC4512" w:rsidP="00FC4512">
            <w:pPr>
              <w:pStyle w:val="ListParagraph"/>
              <w:ind w:left="360"/>
              <w:rPr>
                <w:rFonts w:ascii="Arial" w:hAnsi="Arial" w:cs="Arial"/>
                <w:sz w:val="24"/>
                <w:szCs w:val="24"/>
              </w:rPr>
            </w:pPr>
            <w:r w:rsidRPr="007209B3">
              <w:rPr>
                <w:rFonts w:ascii="Arial" w:hAnsi="Arial" w:cs="Arial"/>
                <w:sz w:val="24"/>
                <w:szCs w:val="24"/>
              </w:rPr>
              <w:t xml:space="preserve">Your answer </w:t>
            </w:r>
            <w:r>
              <w:rPr>
                <w:rFonts w:ascii="Arial" w:hAnsi="Arial" w:cs="Arial"/>
                <w:sz w:val="24"/>
                <w:szCs w:val="24"/>
              </w:rPr>
              <w:t xml:space="preserve">could </w:t>
            </w:r>
            <w:r w:rsidRPr="007209B3">
              <w:rPr>
                <w:rFonts w:ascii="Arial" w:hAnsi="Arial" w:cs="Arial"/>
                <w:sz w:val="24"/>
                <w:szCs w:val="24"/>
              </w:rPr>
              <w:t xml:space="preserve">include reference to Subject-Area Learning and Teaching meetings, including Programme- or Subject Area-level review and development of assessment and feedback practices. </w:t>
            </w:r>
            <w:r w:rsidR="00CF5723" w:rsidRPr="00CF5723">
              <w:rPr>
                <w:rFonts w:ascii="Arial" w:hAnsi="Arial" w:cs="Arial"/>
                <w:sz w:val="24"/>
                <w:szCs w:val="24"/>
              </w:rPr>
              <w:t xml:space="preserve">Where possible, compare this year’s data with previous years’ data. </w:t>
            </w:r>
          </w:p>
          <w:p w14:paraId="05A746B1" w14:textId="77777777" w:rsidR="00CF5723" w:rsidRPr="00CF5723" w:rsidRDefault="00CF5723" w:rsidP="00CF5723">
            <w:pPr>
              <w:spacing w:after="160" w:line="259" w:lineRule="auto"/>
              <w:ind w:left="360"/>
              <w:contextualSpacing/>
              <w:rPr>
                <w:rFonts w:ascii="Arial" w:hAnsi="Arial" w:cs="Arial"/>
                <w:sz w:val="24"/>
                <w:szCs w:val="24"/>
              </w:rPr>
            </w:pPr>
          </w:p>
          <w:p w14:paraId="7D4FAFA4" w14:textId="7E8B650B" w:rsidR="00CF5723" w:rsidRPr="00E13B14" w:rsidRDefault="00CF5723" w:rsidP="00CF5723">
            <w:pPr>
              <w:spacing w:after="160" w:line="259" w:lineRule="auto"/>
              <w:ind w:left="360"/>
              <w:contextualSpacing/>
              <w:rPr>
                <w:rFonts w:ascii="Arial" w:hAnsi="Arial" w:cs="Arial"/>
                <w:i/>
                <w:iCs/>
                <w:sz w:val="24"/>
                <w:szCs w:val="24"/>
              </w:rPr>
            </w:pPr>
            <w:r w:rsidRPr="00E13B14">
              <w:rPr>
                <w:rFonts w:ascii="Arial" w:hAnsi="Arial" w:cs="Arial"/>
                <w:i/>
                <w:iCs/>
                <w:sz w:val="24"/>
                <w:szCs w:val="24"/>
              </w:rPr>
              <w:t xml:space="preserve">(150-250 words)  </w:t>
            </w:r>
          </w:p>
          <w:p w14:paraId="3F985847" w14:textId="77777777" w:rsidR="00CF5723" w:rsidRPr="00FC4512" w:rsidRDefault="00CF5723" w:rsidP="00FC4512">
            <w:pPr>
              <w:rPr>
                <w:rFonts w:ascii="Arial" w:hAnsi="Arial" w:cs="Arial"/>
                <w:sz w:val="24"/>
                <w:szCs w:val="24"/>
              </w:rPr>
            </w:pPr>
          </w:p>
        </w:tc>
      </w:tr>
      <w:tr w:rsidR="00CF5723" w:rsidRPr="007209B3" w14:paraId="6F287551" w14:textId="77777777" w:rsidTr="002A7379">
        <w:tc>
          <w:tcPr>
            <w:tcW w:w="9016" w:type="dxa"/>
            <w:shd w:val="clear" w:color="auto" w:fill="BDD6EE" w:themeFill="accent1" w:themeFillTint="66"/>
          </w:tcPr>
          <w:p w14:paraId="7B8C1F27" w14:textId="77777777" w:rsidR="00CF5723" w:rsidRPr="007209B3" w:rsidRDefault="00CF5723" w:rsidP="002A7379">
            <w:pPr>
              <w:pStyle w:val="ListParagraph"/>
              <w:ind w:left="360"/>
              <w:rPr>
                <w:rFonts w:ascii="Arial" w:hAnsi="Arial" w:cs="Arial"/>
                <w:b/>
                <w:bCs/>
                <w:sz w:val="24"/>
                <w:szCs w:val="24"/>
              </w:rPr>
            </w:pPr>
            <w:r w:rsidRPr="007209B3">
              <w:rPr>
                <w:rFonts w:ascii="Arial" w:hAnsi="Arial" w:cs="Arial"/>
                <w:b/>
                <w:bCs/>
                <w:sz w:val="24"/>
                <w:szCs w:val="24"/>
              </w:rPr>
              <w:t xml:space="preserve">Guidance for PGR: </w:t>
            </w:r>
          </w:p>
          <w:p w14:paraId="499424E3" w14:textId="77777777" w:rsidR="00CF5723" w:rsidRPr="007209B3" w:rsidRDefault="00CF5723" w:rsidP="002A7379">
            <w:pPr>
              <w:pStyle w:val="ListParagraph"/>
              <w:ind w:left="360"/>
              <w:rPr>
                <w:rFonts w:ascii="Arial" w:hAnsi="Arial" w:cs="Arial"/>
                <w:sz w:val="24"/>
                <w:szCs w:val="24"/>
              </w:rPr>
            </w:pPr>
            <w:r w:rsidRPr="007209B3">
              <w:rPr>
                <w:rFonts w:ascii="Arial" w:hAnsi="Arial" w:cs="Arial"/>
                <w:sz w:val="24"/>
                <w:szCs w:val="24"/>
              </w:rPr>
              <w:t>Not applicable.</w:t>
            </w:r>
          </w:p>
          <w:p w14:paraId="5357ECE8" w14:textId="77777777" w:rsidR="00CF5723" w:rsidRPr="007209B3" w:rsidRDefault="00CF5723" w:rsidP="002A7379">
            <w:pPr>
              <w:pStyle w:val="ListParagraph"/>
              <w:ind w:left="360"/>
              <w:rPr>
                <w:rFonts w:ascii="Arial" w:hAnsi="Arial" w:cs="Arial"/>
                <w:sz w:val="24"/>
                <w:szCs w:val="24"/>
              </w:rPr>
            </w:pPr>
          </w:p>
        </w:tc>
      </w:tr>
      <w:tr w:rsidR="00CF5723" w:rsidRPr="007209B3" w14:paraId="7124CFC1" w14:textId="77777777" w:rsidTr="002A7379">
        <w:tc>
          <w:tcPr>
            <w:tcW w:w="9016" w:type="dxa"/>
          </w:tcPr>
          <w:p w14:paraId="7E2999FC" w14:textId="77777777" w:rsidR="00CF5723" w:rsidRPr="007209B3" w:rsidRDefault="00CF5723" w:rsidP="002A7379">
            <w:pPr>
              <w:rPr>
                <w:rFonts w:ascii="Arial" w:hAnsi="Arial" w:cs="Arial"/>
                <w:b/>
                <w:sz w:val="24"/>
                <w:szCs w:val="24"/>
              </w:rPr>
            </w:pPr>
          </w:p>
          <w:p w14:paraId="0657A5B7" w14:textId="77777777" w:rsidR="00CF5723" w:rsidRDefault="00CF5723" w:rsidP="002A7379">
            <w:pPr>
              <w:rPr>
                <w:rFonts w:ascii="Arial" w:hAnsi="Arial" w:cs="Arial"/>
                <w:b/>
                <w:sz w:val="24"/>
                <w:szCs w:val="24"/>
              </w:rPr>
            </w:pPr>
          </w:p>
          <w:p w14:paraId="35A1D3F7" w14:textId="77777777" w:rsidR="00E13B14" w:rsidRDefault="00E13B14" w:rsidP="002A7379">
            <w:pPr>
              <w:rPr>
                <w:rFonts w:ascii="Arial" w:hAnsi="Arial" w:cs="Arial"/>
                <w:b/>
                <w:sz w:val="24"/>
                <w:szCs w:val="24"/>
              </w:rPr>
            </w:pPr>
          </w:p>
          <w:p w14:paraId="1D05589A" w14:textId="6B7D0125" w:rsidR="00E13B14" w:rsidRPr="007209B3" w:rsidRDefault="00E13B14" w:rsidP="002A7379">
            <w:pPr>
              <w:rPr>
                <w:rFonts w:ascii="Arial" w:hAnsi="Arial" w:cs="Arial"/>
                <w:b/>
                <w:sz w:val="24"/>
                <w:szCs w:val="24"/>
              </w:rPr>
            </w:pPr>
          </w:p>
        </w:tc>
      </w:tr>
    </w:tbl>
    <w:p w14:paraId="29349266" w14:textId="77777777" w:rsidR="00CF5723" w:rsidRPr="007209B3" w:rsidRDefault="00CF5723" w:rsidP="00BD0E23">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BD0E23" w:rsidRPr="007209B3" w14:paraId="481B959A" w14:textId="77777777" w:rsidTr="00885BC8">
        <w:tc>
          <w:tcPr>
            <w:tcW w:w="9016" w:type="dxa"/>
            <w:shd w:val="clear" w:color="auto" w:fill="BDD6EE" w:themeFill="accent1" w:themeFillTint="66"/>
          </w:tcPr>
          <w:p w14:paraId="081554F5" w14:textId="50739F25" w:rsidR="00432D86" w:rsidRPr="007209B3" w:rsidRDefault="00432D86" w:rsidP="00432D86">
            <w:pPr>
              <w:pStyle w:val="ListParagraph"/>
              <w:numPr>
                <w:ilvl w:val="0"/>
                <w:numId w:val="5"/>
              </w:numPr>
              <w:rPr>
                <w:rFonts w:ascii="Arial" w:hAnsi="Arial" w:cs="Arial"/>
                <w:b/>
                <w:bCs/>
                <w:sz w:val="24"/>
                <w:szCs w:val="24"/>
              </w:rPr>
            </w:pPr>
            <w:r w:rsidRPr="007209B3">
              <w:rPr>
                <w:rFonts w:ascii="Arial" w:hAnsi="Arial" w:cs="Arial"/>
                <w:b/>
                <w:bCs/>
                <w:sz w:val="24"/>
                <w:szCs w:val="24"/>
              </w:rPr>
              <w:t xml:space="preserve">Institutional Priority: Student Voice </w:t>
            </w:r>
          </w:p>
          <w:p w14:paraId="258FEBEF" w14:textId="42F8930F" w:rsidR="00BD0E23" w:rsidRPr="007209B3" w:rsidRDefault="00432D86" w:rsidP="00432D86">
            <w:pPr>
              <w:pStyle w:val="ListParagraph"/>
              <w:ind w:left="360"/>
              <w:rPr>
                <w:rFonts w:ascii="Arial" w:hAnsi="Arial" w:cs="Arial"/>
                <w:sz w:val="24"/>
                <w:szCs w:val="24"/>
              </w:rPr>
            </w:pPr>
            <w:r w:rsidRPr="007209B3">
              <w:rPr>
                <w:rFonts w:ascii="Arial" w:hAnsi="Arial" w:cs="Arial"/>
                <w:sz w:val="24"/>
                <w:szCs w:val="24"/>
              </w:rPr>
              <w:t xml:space="preserve">Please report on the approach and effectiveness of student voice activities in line with the </w:t>
            </w:r>
            <w:hyperlink r:id="rId18" w:history="1">
              <w:r w:rsidRPr="007209B3">
                <w:rPr>
                  <w:rStyle w:val="Hyperlink"/>
                  <w:rFonts w:ascii="Arial" w:hAnsi="Arial" w:cs="Arial"/>
                  <w:sz w:val="24"/>
                  <w:szCs w:val="24"/>
                </w:rPr>
                <w:t>Student Voice Policy</w:t>
              </w:r>
            </w:hyperlink>
            <w:r w:rsidRPr="007209B3">
              <w:rPr>
                <w:rFonts w:ascii="Arial" w:hAnsi="Arial" w:cs="Arial"/>
                <w:sz w:val="24"/>
                <w:szCs w:val="24"/>
              </w:rPr>
              <w:t xml:space="preserve">.   </w:t>
            </w:r>
          </w:p>
          <w:p w14:paraId="1D5B06AB" w14:textId="77777777" w:rsidR="00BD0E23" w:rsidRPr="007209B3" w:rsidRDefault="00BD0E23" w:rsidP="00885BC8">
            <w:pPr>
              <w:pStyle w:val="ListParagraph"/>
              <w:ind w:left="360"/>
              <w:rPr>
                <w:rFonts w:ascii="Arial" w:hAnsi="Arial" w:cs="Arial"/>
                <w:b/>
                <w:bCs/>
                <w:sz w:val="24"/>
                <w:szCs w:val="24"/>
              </w:rPr>
            </w:pPr>
          </w:p>
        </w:tc>
      </w:tr>
      <w:tr w:rsidR="00432D86" w:rsidRPr="007209B3" w14:paraId="40123083" w14:textId="77777777" w:rsidTr="00885BC8">
        <w:tc>
          <w:tcPr>
            <w:tcW w:w="9016" w:type="dxa"/>
            <w:shd w:val="clear" w:color="auto" w:fill="BDD6EE" w:themeFill="accent1" w:themeFillTint="66"/>
          </w:tcPr>
          <w:p w14:paraId="1270415A" w14:textId="2514D341" w:rsidR="00432D86" w:rsidRDefault="00432D86" w:rsidP="00432D86">
            <w:pPr>
              <w:pStyle w:val="ListParagraph"/>
              <w:ind w:left="360"/>
              <w:rPr>
                <w:rFonts w:ascii="Arial" w:hAnsi="Arial" w:cs="Arial"/>
                <w:b/>
                <w:bCs/>
                <w:sz w:val="24"/>
                <w:szCs w:val="24"/>
              </w:rPr>
            </w:pPr>
            <w:r w:rsidRPr="007209B3">
              <w:rPr>
                <w:rFonts w:ascii="Arial" w:hAnsi="Arial" w:cs="Arial"/>
                <w:b/>
                <w:bCs/>
                <w:sz w:val="24"/>
                <w:szCs w:val="24"/>
              </w:rPr>
              <w:t>Guidance</w:t>
            </w:r>
            <w:r w:rsidR="004F2619" w:rsidRPr="007209B3">
              <w:rPr>
                <w:rFonts w:ascii="Arial" w:hAnsi="Arial" w:cs="Arial"/>
                <w:b/>
                <w:bCs/>
                <w:sz w:val="24"/>
                <w:szCs w:val="24"/>
              </w:rPr>
              <w:t xml:space="preserve"> for </w:t>
            </w:r>
            <w:r w:rsidRPr="007209B3">
              <w:rPr>
                <w:rFonts w:ascii="Arial" w:hAnsi="Arial" w:cs="Arial"/>
                <w:b/>
                <w:bCs/>
                <w:sz w:val="24"/>
                <w:szCs w:val="24"/>
              </w:rPr>
              <w:t>UG/PGT</w:t>
            </w:r>
            <w:r w:rsidR="004F2619" w:rsidRPr="007209B3">
              <w:rPr>
                <w:rFonts w:ascii="Arial" w:hAnsi="Arial" w:cs="Arial"/>
                <w:b/>
                <w:bCs/>
                <w:sz w:val="24"/>
                <w:szCs w:val="24"/>
              </w:rPr>
              <w:t>:</w:t>
            </w:r>
          </w:p>
          <w:p w14:paraId="03B0B6A0" w14:textId="6DE06EBA" w:rsidR="00B04E63" w:rsidRPr="009F3EB0" w:rsidRDefault="00960F06" w:rsidP="004258E5">
            <w:pPr>
              <w:pStyle w:val="ListParagraph"/>
              <w:ind w:left="360"/>
              <w:rPr>
                <w:rFonts w:ascii="Arial" w:hAnsi="Arial" w:cs="Arial"/>
                <w:sz w:val="24"/>
                <w:szCs w:val="24"/>
              </w:rPr>
            </w:pPr>
            <w:r w:rsidRPr="009F3EB0">
              <w:rPr>
                <w:rFonts w:ascii="Arial" w:hAnsi="Arial" w:cs="Arial"/>
                <w:sz w:val="24"/>
                <w:szCs w:val="24"/>
              </w:rPr>
              <w:t xml:space="preserve">You should include answers </w:t>
            </w:r>
            <w:r w:rsidR="00B04E63" w:rsidRPr="009F3EB0">
              <w:rPr>
                <w:rFonts w:ascii="Arial" w:hAnsi="Arial" w:cs="Arial"/>
                <w:sz w:val="24"/>
                <w:szCs w:val="24"/>
              </w:rPr>
              <w:t>to the following questions:</w:t>
            </w:r>
          </w:p>
          <w:p w14:paraId="7EDF6F18" w14:textId="77777777" w:rsidR="004258E5" w:rsidRPr="009F3EB0" w:rsidRDefault="004258E5" w:rsidP="004258E5">
            <w:pPr>
              <w:pStyle w:val="ListParagraph"/>
              <w:ind w:left="360"/>
              <w:rPr>
                <w:rFonts w:ascii="Arial" w:hAnsi="Arial" w:cs="Arial"/>
                <w:sz w:val="24"/>
                <w:szCs w:val="24"/>
              </w:rPr>
            </w:pPr>
          </w:p>
          <w:p w14:paraId="19D0D50D" w14:textId="64BE1E0A" w:rsidR="00B04E63" w:rsidRPr="009F3EB0" w:rsidRDefault="00123060" w:rsidP="00B04E63">
            <w:pPr>
              <w:pStyle w:val="ListParagraph"/>
              <w:numPr>
                <w:ilvl w:val="0"/>
                <w:numId w:val="24"/>
              </w:numPr>
              <w:rPr>
                <w:rFonts w:ascii="Arial" w:hAnsi="Arial" w:cs="Arial"/>
                <w:sz w:val="24"/>
                <w:szCs w:val="24"/>
              </w:rPr>
            </w:pPr>
            <w:r w:rsidRPr="009F3EB0">
              <w:rPr>
                <w:rFonts w:ascii="Arial" w:hAnsi="Arial" w:cs="Arial"/>
                <w:sz w:val="24"/>
                <w:szCs w:val="24"/>
              </w:rPr>
              <w:t xml:space="preserve">What opportunities do you provide to your students to enable them </w:t>
            </w:r>
            <w:r w:rsidR="00B04E63" w:rsidRPr="009F3EB0">
              <w:rPr>
                <w:rFonts w:ascii="Arial" w:hAnsi="Arial" w:cs="Arial"/>
                <w:sz w:val="24"/>
                <w:szCs w:val="24"/>
              </w:rPr>
              <w:t xml:space="preserve">to feed in to the learning and teaching process and </w:t>
            </w:r>
            <w:r w:rsidRPr="009F3EB0">
              <w:rPr>
                <w:rFonts w:ascii="Arial" w:hAnsi="Arial" w:cs="Arial"/>
                <w:sz w:val="24"/>
                <w:szCs w:val="24"/>
              </w:rPr>
              <w:t xml:space="preserve">how have you made students aware of these </w:t>
            </w:r>
            <w:r w:rsidR="00B04E63" w:rsidRPr="009F3EB0">
              <w:rPr>
                <w:rFonts w:ascii="Arial" w:hAnsi="Arial" w:cs="Arial"/>
                <w:sz w:val="24"/>
                <w:szCs w:val="24"/>
              </w:rPr>
              <w:t xml:space="preserve">opportunities? </w:t>
            </w:r>
          </w:p>
          <w:p w14:paraId="0E758DCD" w14:textId="3EB5AD92" w:rsidR="00B04E63" w:rsidRPr="009F3EB0" w:rsidRDefault="00123060" w:rsidP="00B04E63">
            <w:pPr>
              <w:pStyle w:val="ListParagraph"/>
              <w:numPr>
                <w:ilvl w:val="0"/>
                <w:numId w:val="24"/>
              </w:numPr>
              <w:rPr>
                <w:rFonts w:ascii="Arial" w:hAnsi="Arial" w:cs="Arial"/>
                <w:sz w:val="24"/>
                <w:szCs w:val="24"/>
              </w:rPr>
            </w:pPr>
            <w:r w:rsidRPr="009F3EB0">
              <w:rPr>
                <w:rFonts w:ascii="Arial" w:hAnsi="Arial" w:cs="Arial"/>
                <w:sz w:val="24"/>
                <w:szCs w:val="24"/>
              </w:rPr>
              <w:t xml:space="preserve">What methods do you use to close the feedback loop to your students (e.g. </w:t>
            </w:r>
            <w:r w:rsidR="00B04E63" w:rsidRPr="009F3EB0">
              <w:rPr>
                <w:rFonts w:ascii="Arial" w:hAnsi="Arial" w:cs="Arial"/>
                <w:i/>
                <w:iCs/>
                <w:sz w:val="24"/>
                <w:szCs w:val="24"/>
              </w:rPr>
              <w:t>'you asked, we did'</w:t>
            </w:r>
            <w:r w:rsidRPr="009F3EB0">
              <w:rPr>
                <w:rFonts w:ascii="Arial" w:hAnsi="Arial" w:cs="Arial"/>
                <w:sz w:val="24"/>
                <w:szCs w:val="24"/>
              </w:rPr>
              <w:t>)</w:t>
            </w:r>
            <w:r w:rsidR="00B04E63" w:rsidRPr="009F3EB0">
              <w:rPr>
                <w:rFonts w:ascii="Arial" w:hAnsi="Arial" w:cs="Arial"/>
                <w:sz w:val="24"/>
                <w:szCs w:val="24"/>
              </w:rPr>
              <w:t>?</w:t>
            </w:r>
          </w:p>
          <w:p w14:paraId="01775F42" w14:textId="77777777" w:rsidR="00B04E63" w:rsidRPr="007209B3" w:rsidRDefault="00B04E63" w:rsidP="00432D86">
            <w:pPr>
              <w:pStyle w:val="ListParagraph"/>
              <w:ind w:left="360"/>
              <w:rPr>
                <w:rFonts w:ascii="Arial" w:hAnsi="Arial" w:cs="Arial"/>
                <w:b/>
                <w:bCs/>
                <w:sz w:val="24"/>
                <w:szCs w:val="24"/>
              </w:rPr>
            </w:pPr>
          </w:p>
          <w:p w14:paraId="0F4D14D0" w14:textId="3D282C59" w:rsidR="00FC4512" w:rsidRPr="00FC4512" w:rsidRDefault="00FC4512" w:rsidP="00FC4512">
            <w:pPr>
              <w:spacing w:after="160" w:line="259" w:lineRule="auto"/>
              <w:ind w:left="360"/>
              <w:contextualSpacing/>
              <w:rPr>
                <w:rFonts w:ascii="Arial" w:hAnsi="Arial" w:cs="Arial"/>
                <w:sz w:val="24"/>
                <w:szCs w:val="24"/>
              </w:rPr>
            </w:pPr>
            <w:r w:rsidRPr="00FC4512">
              <w:rPr>
                <w:rFonts w:ascii="Arial" w:hAnsi="Arial" w:cs="Arial"/>
                <w:sz w:val="24"/>
                <w:szCs w:val="24"/>
              </w:rPr>
              <w:t xml:space="preserve">Your answer should include </w:t>
            </w:r>
            <w:r w:rsidR="00B2093B" w:rsidRPr="009F3EB0">
              <w:rPr>
                <w:rFonts w:ascii="Arial" w:hAnsi="Arial" w:cs="Arial"/>
                <w:sz w:val="24"/>
                <w:szCs w:val="24"/>
              </w:rPr>
              <w:t>analysis of</w:t>
            </w:r>
            <w:r w:rsidRPr="009F3EB0">
              <w:rPr>
                <w:rFonts w:ascii="Arial" w:hAnsi="Arial" w:cs="Arial"/>
                <w:sz w:val="24"/>
                <w:szCs w:val="24"/>
              </w:rPr>
              <w:t xml:space="preserve"> </w:t>
            </w:r>
            <w:r w:rsidRPr="00FC4512">
              <w:rPr>
                <w:rFonts w:ascii="Arial" w:hAnsi="Arial" w:cs="Arial"/>
                <w:sz w:val="24"/>
                <w:szCs w:val="24"/>
              </w:rPr>
              <w:t>data from student surveys (</w:t>
            </w:r>
            <w:hyperlink r:id="rId19" w:history="1">
              <w:r w:rsidRPr="00FC4512">
                <w:rPr>
                  <w:rFonts w:ascii="Arial" w:hAnsi="Arial" w:cs="Arial"/>
                  <w:color w:val="0563C1" w:themeColor="hyperlink"/>
                  <w:sz w:val="24"/>
                  <w:szCs w:val="24"/>
                  <w:u w:val="single"/>
                </w:rPr>
                <w:t>NSS</w:t>
              </w:r>
            </w:hyperlink>
            <w:r w:rsidRPr="00FC4512">
              <w:rPr>
                <w:rFonts w:ascii="Arial" w:hAnsi="Arial" w:cs="Arial"/>
                <w:sz w:val="24"/>
                <w:szCs w:val="24"/>
              </w:rPr>
              <w:t xml:space="preserve">, </w:t>
            </w:r>
            <w:hyperlink r:id="rId20" w:history="1">
              <w:r w:rsidRPr="00FC4512">
                <w:rPr>
                  <w:rFonts w:ascii="Arial" w:hAnsi="Arial" w:cs="Arial"/>
                  <w:color w:val="0563C1" w:themeColor="hyperlink"/>
                  <w:sz w:val="24"/>
                  <w:szCs w:val="24"/>
                  <w:u w:val="single"/>
                </w:rPr>
                <w:t>PTES</w:t>
              </w:r>
            </w:hyperlink>
            <w:r w:rsidRPr="00FC4512">
              <w:rPr>
                <w:rFonts w:ascii="Arial" w:hAnsi="Arial" w:cs="Arial"/>
                <w:sz w:val="24"/>
                <w:szCs w:val="24"/>
              </w:rPr>
              <w:t xml:space="preserve">), SSLC meeting minutes and course feedback. Where possible, compare this year’s data with previous years’ data. </w:t>
            </w:r>
          </w:p>
          <w:p w14:paraId="1B243044" w14:textId="77777777" w:rsidR="00FC4512" w:rsidRPr="00FC4512" w:rsidRDefault="00FC4512" w:rsidP="00FC4512">
            <w:pPr>
              <w:spacing w:after="160" w:line="259" w:lineRule="auto"/>
              <w:ind w:left="360"/>
              <w:contextualSpacing/>
              <w:rPr>
                <w:rFonts w:ascii="Arial" w:hAnsi="Arial" w:cs="Arial"/>
                <w:sz w:val="24"/>
                <w:szCs w:val="24"/>
              </w:rPr>
            </w:pPr>
          </w:p>
          <w:p w14:paraId="565C617A" w14:textId="632B8BC9" w:rsidR="00FC4512" w:rsidRPr="00E13B14" w:rsidRDefault="00FC4512" w:rsidP="00FC4512">
            <w:pPr>
              <w:spacing w:after="160" w:line="259" w:lineRule="auto"/>
              <w:ind w:left="360"/>
              <w:contextualSpacing/>
              <w:rPr>
                <w:rFonts w:ascii="Arial" w:hAnsi="Arial" w:cs="Arial"/>
                <w:i/>
                <w:iCs/>
                <w:sz w:val="24"/>
                <w:szCs w:val="24"/>
              </w:rPr>
            </w:pPr>
            <w:r w:rsidRPr="00E13B14">
              <w:rPr>
                <w:rFonts w:ascii="Arial" w:hAnsi="Arial" w:cs="Arial"/>
                <w:i/>
                <w:iCs/>
                <w:sz w:val="24"/>
                <w:szCs w:val="24"/>
              </w:rPr>
              <w:t>(150-250 words)</w:t>
            </w:r>
          </w:p>
          <w:p w14:paraId="5F14E7EC" w14:textId="0ADE7EBE" w:rsidR="004F2619" w:rsidRPr="00FC4512" w:rsidRDefault="004F2619" w:rsidP="00FC4512">
            <w:pPr>
              <w:rPr>
                <w:rFonts w:ascii="Arial" w:hAnsi="Arial" w:cs="Arial"/>
                <w:sz w:val="24"/>
                <w:szCs w:val="24"/>
              </w:rPr>
            </w:pPr>
          </w:p>
        </w:tc>
      </w:tr>
      <w:tr w:rsidR="004F2619" w:rsidRPr="007209B3" w14:paraId="7A50AA4F" w14:textId="77777777" w:rsidTr="00885BC8">
        <w:tc>
          <w:tcPr>
            <w:tcW w:w="9016" w:type="dxa"/>
            <w:shd w:val="clear" w:color="auto" w:fill="BDD6EE" w:themeFill="accent1" w:themeFillTint="66"/>
          </w:tcPr>
          <w:p w14:paraId="622E7ABB" w14:textId="77777777" w:rsidR="004F2619" w:rsidRPr="007209B3" w:rsidRDefault="004F2619" w:rsidP="00432D86">
            <w:pPr>
              <w:pStyle w:val="ListParagraph"/>
              <w:ind w:left="360"/>
              <w:rPr>
                <w:rFonts w:ascii="Arial" w:hAnsi="Arial" w:cs="Arial"/>
                <w:b/>
                <w:bCs/>
                <w:sz w:val="24"/>
                <w:szCs w:val="24"/>
              </w:rPr>
            </w:pPr>
            <w:r w:rsidRPr="007209B3">
              <w:rPr>
                <w:rFonts w:ascii="Arial" w:hAnsi="Arial" w:cs="Arial"/>
                <w:b/>
                <w:bCs/>
                <w:sz w:val="24"/>
                <w:szCs w:val="24"/>
              </w:rPr>
              <w:lastRenderedPageBreak/>
              <w:t>Guidance for PGR:</w:t>
            </w:r>
          </w:p>
          <w:p w14:paraId="15B5A962" w14:textId="493A36E3" w:rsidR="00FC4512" w:rsidRDefault="004F2619" w:rsidP="00432D86">
            <w:pPr>
              <w:pStyle w:val="ListParagraph"/>
              <w:ind w:left="360"/>
              <w:rPr>
                <w:rFonts w:ascii="Arial" w:hAnsi="Arial" w:cs="Arial"/>
                <w:sz w:val="24"/>
                <w:szCs w:val="24"/>
              </w:rPr>
            </w:pPr>
            <w:r w:rsidRPr="007209B3">
              <w:rPr>
                <w:rFonts w:ascii="Arial" w:hAnsi="Arial" w:cs="Arial"/>
                <w:sz w:val="24"/>
                <w:szCs w:val="24"/>
              </w:rPr>
              <w:t xml:space="preserve">Your answer should </w:t>
            </w:r>
            <w:r w:rsidR="00FC4512" w:rsidRPr="00FC4512">
              <w:rPr>
                <w:rFonts w:ascii="Arial" w:hAnsi="Arial" w:cs="Arial"/>
                <w:sz w:val="24"/>
                <w:szCs w:val="24"/>
              </w:rPr>
              <w:t xml:space="preserve">include </w:t>
            </w:r>
            <w:r w:rsidR="00B2093B" w:rsidRPr="009F3EB0">
              <w:rPr>
                <w:rFonts w:ascii="Arial" w:hAnsi="Arial" w:cs="Arial"/>
                <w:sz w:val="24"/>
                <w:szCs w:val="24"/>
              </w:rPr>
              <w:t>analysis of</w:t>
            </w:r>
            <w:r w:rsidR="00FC4512" w:rsidRPr="009F3EB0">
              <w:rPr>
                <w:rFonts w:ascii="Arial" w:hAnsi="Arial" w:cs="Arial"/>
                <w:sz w:val="24"/>
                <w:szCs w:val="24"/>
              </w:rPr>
              <w:t xml:space="preserve"> </w:t>
            </w:r>
            <w:r w:rsidRPr="007209B3">
              <w:rPr>
                <w:rFonts w:ascii="Arial" w:hAnsi="Arial" w:cs="Arial"/>
                <w:sz w:val="24"/>
                <w:szCs w:val="24"/>
              </w:rPr>
              <w:t xml:space="preserve">data </w:t>
            </w:r>
            <w:r w:rsidR="00FC4512" w:rsidRPr="00FC4512">
              <w:rPr>
                <w:rFonts w:ascii="Arial" w:hAnsi="Arial" w:cs="Arial"/>
                <w:sz w:val="24"/>
                <w:szCs w:val="24"/>
              </w:rPr>
              <w:t xml:space="preserve">from student surveys </w:t>
            </w:r>
            <w:r w:rsidR="001B086B">
              <w:rPr>
                <w:rFonts w:ascii="Arial" w:hAnsi="Arial" w:cs="Arial"/>
                <w:sz w:val="24"/>
                <w:szCs w:val="24"/>
              </w:rPr>
              <w:t>(</w:t>
            </w:r>
            <w:hyperlink r:id="rId21" w:history="1">
              <w:r w:rsidR="001B086B" w:rsidRPr="00AC1FE2">
                <w:rPr>
                  <w:rStyle w:val="Hyperlink"/>
                  <w:rFonts w:ascii="Arial" w:hAnsi="Arial" w:cs="Arial"/>
                  <w:sz w:val="24"/>
                  <w:szCs w:val="24"/>
                </w:rPr>
                <w:t>PRES</w:t>
              </w:r>
            </w:hyperlink>
            <w:r w:rsidR="001B086B">
              <w:rPr>
                <w:rFonts w:ascii="Arial" w:hAnsi="Arial" w:cs="Arial"/>
                <w:sz w:val="24"/>
                <w:szCs w:val="24"/>
              </w:rPr>
              <w:t>)</w:t>
            </w:r>
            <w:r w:rsidRPr="007209B3">
              <w:rPr>
                <w:rFonts w:ascii="Arial" w:hAnsi="Arial" w:cs="Arial"/>
                <w:sz w:val="24"/>
                <w:szCs w:val="24"/>
              </w:rPr>
              <w:t xml:space="preserve"> </w:t>
            </w:r>
            <w:r w:rsidR="00FC4512">
              <w:rPr>
                <w:rFonts w:ascii="Arial" w:hAnsi="Arial" w:cs="Arial"/>
                <w:sz w:val="24"/>
                <w:szCs w:val="24"/>
              </w:rPr>
              <w:t xml:space="preserve">and </w:t>
            </w:r>
            <w:r w:rsidRPr="007209B3">
              <w:rPr>
                <w:rFonts w:ascii="Arial" w:hAnsi="Arial" w:cs="Arial"/>
                <w:sz w:val="24"/>
                <w:szCs w:val="24"/>
              </w:rPr>
              <w:t>SSLC meeting minutes</w:t>
            </w:r>
            <w:r w:rsidR="00043487">
              <w:rPr>
                <w:rFonts w:ascii="Arial" w:hAnsi="Arial" w:cs="Arial"/>
                <w:sz w:val="24"/>
                <w:szCs w:val="24"/>
              </w:rPr>
              <w:t>. W</w:t>
            </w:r>
            <w:r w:rsidRPr="007209B3">
              <w:rPr>
                <w:rFonts w:ascii="Arial" w:hAnsi="Arial" w:cs="Arial"/>
                <w:sz w:val="24"/>
                <w:szCs w:val="24"/>
              </w:rPr>
              <w:t xml:space="preserve">here possible, </w:t>
            </w:r>
            <w:r w:rsidR="001B086B" w:rsidRPr="001B086B">
              <w:rPr>
                <w:rFonts w:ascii="Arial" w:hAnsi="Arial" w:cs="Arial"/>
                <w:sz w:val="24"/>
                <w:szCs w:val="24"/>
              </w:rPr>
              <w:t xml:space="preserve">compare this year’s data with previous years’ data. </w:t>
            </w:r>
          </w:p>
          <w:p w14:paraId="44FBDA5C" w14:textId="77777777" w:rsidR="00FC4512" w:rsidRDefault="00FC4512" w:rsidP="00432D86">
            <w:pPr>
              <w:pStyle w:val="ListParagraph"/>
              <w:ind w:left="360"/>
              <w:rPr>
                <w:rFonts w:ascii="Arial" w:hAnsi="Arial" w:cs="Arial"/>
                <w:sz w:val="24"/>
                <w:szCs w:val="24"/>
              </w:rPr>
            </w:pPr>
          </w:p>
          <w:p w14:paraId="511179A8" w14:textId="45123B63" w:rsidR="004F2619" w:rsidRPr="00E13B14" w:rsidRDefault="004F2619" w:rsidP="00432D86">
            <w:pPr>
              <w:pStyle w:val="ListParagraph"/>
              <w:ind w:left="360"/>
              <w:rPr>
                <w:rFonts w:ascii="Arial" w:hAnsi="Arial" w:cs="Arial"/>
                <w:i/>
                <w:iCs/>
                <w:sz w:val="24"/>
                <w:szCs w:val="24"/>
              </w:rPr>
            </w:pPr>
            <w:r w:rsidRPr="00E13B14">
              <w:rPr>
                <w:rFonts w:ascii="Arial" w:hAnsi="Arial" w:cs="Arial"/>
                <w:i/>
                <w:iCs/>
                <w:sz w:val="24"/>
                <w:szCs w:val="24"/>
              </w:rPr>
              <w:t>(150-250 words)</w:t>
            </w:r>
            <w:r w:rsidR="001B086B" w:rsidRPr="00E13B14">
              <w:rPr>
                <w:rFonts w:ascii="Arial" w:hAnsi="Arial" w:cs="Arial"/>
                <w:i/>
                <w:iCs/>
                <w:sz w:val="24"/>
                <w:szCs w:val="24"/>
              </w:rPr>
              <w:t xml:space="preserve"> </w:t>
            </w:r>
          </w:p>
          <w:p w14:paraId="5A9752CF" w14:textId="0A434096" w:rsidR="004F2619" w:rsidRPr="007209B3" w:rsidRDefault="004F2619" w:rsidP="00432D86">
            <w:pPr>
              <w:pStyle w:val="ListParagraph"/>
              <w:ind w:left="360"/>
              <w:rPr>
                <w:rFonts w:ascii="Arial" w:hAnsi="Arial" w:cs="Arial"/>
                <w:b/>
                <w:bCs/>
                <w:sz w:val="24"/>
                <w:szCs w:val="24"/>
              </w:rPr>
            </w:pPr>
          </w:p>
        </w:tc>
      </w:tr>
      <w:tr w:rsidR="00BD0E23" w:rsidRPr="007209B3" w14:paraId="29A8F1BB" w14:textId="77777777" w:rsidTr="00885BC8">
        <w:tc>
          <w:tcPr>
            <w:tcW w:w="9016" w:type="dxa"/>
          </w:tcPr>
          <w:p w14:paraId="654719B9" w14:textId="1C4D7762" w:rsidR="00BD0E23" w:rsidRDefault="00BD0E23" w:rsidP="00885BC8">
            <w:pPr>
              <w:rPr>
                <w:rFonts w:ascii="Arial" w:hAnsi="Arial" w:cs="Arial"/>
                <w:b/>
                <w:sz w:val="24"/>
                <w:szCs w:val="24"/>
              </w:rPr>
            </w:pPr>
          </w:p>
          <w:p w14:paraId="62E9BD78" w14:textId="3C16A0C0" w:rsidR="00E13B14" w:rsidRDefault="00E13B14" w:rsidP="00885BC8">
            <w:pPr>
              <w:rPr>
                <w:rFonts w:ascii="Arial" w:hAnsi="Arial" w:cs="Arial"/>
                <w:b/>
                <w:sz w:val="24"/>
                <w:szCs w:val="24"/>
              </w:rPr>
            </w:pPr>
          </w:p>
          <w:p w14:paraId="4B21BEC4" w14:textId="77777777" w:rsidR="00E13B14" w:rsidRPr="007209B3" w:rsidRDefault="00E13B14" w:rsidP="00885BC8">
            <w:pPr>
              <w:rPr>
                <w:rFonts w:ascii="Arial" w:hAnsi="Arial" w:cs="Arial"/>
                <w:b/>
                <w:sz w:val="24"/>
                <w:szCs w:val="24"/>
              </w:rPr>
            </w:pPr>
          </w:p>
          <w:p w14:paraId="73B2B3CF" w14:textId="77777777" w:rsidR="00BD0E23" w:rsidRPr="007209B3" w:rsidRDefault="00BD0E23" w:rsidP="00885BC8">
            <w:pPr>
              <w:rPr>
                <w:rFonts w:ascii="Arial" w:hAnsi="Arial" w:cs="Arial"/>
                <w:b/>
                <w:sz w:val="24"/>
                <w:szCs w:val="24"/>
              </w:rPr>
            </w:pPr>
          </w:p>
        </w:tc>
      </w:tr>
    </w:tbl>
    <w:p w14:paraId="2080B6CB" w14:textId="77777777" w:rsidR="00CF5723" w:rsidRPr="007209B3" w:rsidRDefault="00CF5723" w:rsidP="00B20D6A">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B20D6A" w:rsidRPr="007209B3" w14:paraId="606AB7C7" w14:textId="77777777" w:rsidTr="00885BC8">
        <w:tc>
          <w:tcPr>
            <w:tcW w:w="9016" w:type="dxa"/>
            <w:shd w:val="clear" w:color="auto" w:fill="BDD6EE" w:themeFill="accent1" w:themeFillTint="66"/>
          </w:tcPr>
          <w:p w14:paraId="43972BC1" w14:textId="3D56E6CF" w:rsidR="00B20D6A" w:rsidRPr="007209B3" w:rsidRDefault="00B20D6A" w:rsidP="00B20D6A">
            <w:pPr>
              <w:pStyle w:val="ListParagraph"/>
              <w:numPr>
                <w:ilvl w:val="0"/>
                <w:numId w:val="5"/>
              </w:numPr>
              <w:spacing w:after="160" w:line="259" w:lineRule="auto"/>
              <w:rPr>
                <w:rFonts w:ascii="Arial" w:hAnsi="Arial" w:cs="Arial"/>
                <w:color w:val="FF0000"/>
                <w:sz w:val="24"/>
                <w:szCs w:val="24"/>
              </w:rPr>
            </w:pPr>
            <w:r w:rsidRPr="007209B3">
              <w:rPr>
                <w:rFonts w:ascii="Arial" w:hAnsi="Arial" w:cs="Arial"/>
                <w:b/>
                <w:sz w:val="24"/>
                <w:szCs w:val="24"/>
              </w:rPr>
              <w:t>Institutional Priority: Student Support</w:t>
            </w:r>
          </w:p>
          <w:p w14:paraId="4233A004" w14:textId="5DF45B5D" w:rsidR="00B20D6A" w:rsidRPr="007209B3" w:rsidRDefault="00B20D6A" w:rsidP="00B20D6A">
            <w:pPr>
              <w:pStyle w:val="ListParagraph"/>
              <w:ind w:left="360"/>
              <w:rPr>
                <w:rFonts w:ascii="Arial" w:hAnsi="Arial" w:cs="Arial"/>
                <w:bCs/>
                <w:sz w:val="24"/>
                <w:szCs w:val="24"/>
              </w:rPr>
            </w:pPr>
            <w:r w:rsidRPr="007209B3">
              <w:rPr>
                <w:rFonts w:ascii="Arial" w:hAnsi="Arial" w:cs="Arial"/>
                <w:bCs/>
                <w:sz w:val="24"/>
                <w:szCs w:val="24"/>
              </w:rPr>
              <w:t>Please report on the effectiveness of student support arrangements.</w:t>
            </w:r>
          </w:p>
          <w:p w14:paraId="7AA3290C" w14:textId="35BD8211" w:rsidR="00B20D6A" w:rsidRPr="007209B3" w:rsidRDefault="00B20D6A" w:rsidP="00B20D6A">
            <w:pPr>
              <w:pStyle w:val="ListParagraph"/>
              <w:ind w:left="360"/>
              <w:rPr>
                <w:rFonts w:ascii="Arial" w:hAnsi="Arial" w:cs="Arial"/>
                <w:color w:val="FF0000"/>
                <w:sz w:val="24"/>
                <w:szCs w:val="24"/>
              </w:rPr>
            </w:pPr>
          </w:p>
        </w:tc>
      </w:tr>
      <w:tr w:rsidR="00B20D6A" w:rsidRPr="007209B3" w14:paraId="340A0798" w14:textId="77777777" w:rsidTr="00885BC8">
        <w:tc>
          <w:tcPr>
            <w:tcW w:w="9016" w:type="dxa"/>
            <w:shd w:val="clear" w:color="auto" w:fill="BDD6EE" w:themeFill="accent1" w:themeFillTint="66"/>
          </w:tcPr>
          <w:p w14:paraId="2C629745" w14:textId="6313B87A" w:rsidR="00B20D6A" w:rsidRPr="007209B3" w:rsidRDefault="00B20D6A" w:rsidP="00B20D6A">
            <w:pPr>
              <w:pStyle w:val="ListParagraph"/>
              <w:ind w:left="360"/>
              <w:rPr>
                <w:rFonts w:ascii="Arial" w:hAnsi="Arial" w:cs="Arial"/>
                <w:b/>
                <w:sz w:val="24"/>
                <w:szCs w:val="24"/>
              </w:rPr>
            </w:pPr>
            <w:r w:rsidRPr="007209B3">
              <w:rPr>
                <w:rFonts w:ascii="Arial" w:hAnsi="Arial" w:cs="Arial"/>
                <w:b/>
                <w:sz w:val="24"/>
                <w:szCs w:val="24"/>
              </w:rPr>
              <w:t>Guidance for UG/PGT:</w:t>
            </w:r>
          </w:p>
          <w:p w14:paraId="03FAC9F7" w14:textId="59588A2A" w:rsidR="00FC4512" w:rsidRDefault="00B20D6A" w:rsidP="00D85F4B">
            <w:pPr>
              <w:pStyle w:val="ListParagraph"/>
              <w:ind w:left="360"/>
              <w:rPr>
                <w:rFonts w:ascii="Arial" w:hAnsi="Arial" w:cs="Arial"/>
                <w:sz w:val="24"/>
                <w:szCs w:val="24"/>
              </w:rPr>
            </w:pPr>
            <w:r w:rsidRPr="007209B3">
              <w:rPr>
                <w:rFonts w:ascii="Arial" w:hAnsi="Arial" w:cs="Arial"/>
                <w:bCs/>
                <w:sz w:val="24"/>
                <w:szCs w:val="24"/>
              </w:rPr>
              <w:t xml:space="preserve">Your answer should </w:t>
            </w:r>
            <w:r w:rsidR="00FC4512" w:rsidRPr="00FC4512">
              <w:rPr>
                <w:rFonts w:ascii="Arial" w:hAnsi="Arial" w:cs="Arial"/>
                <w:bCs/>
                <w:sz w:val="24"/>
                <w:szCs w:val="24"/>
              </w:rPr>
              <w:t xml:space="preserve">include </w:t>
            </w:r>
            <w:r w:rsidR="00B06232" w:rsidRPr="009F3EB0">
              <w:rPr>
                <w:rFonts w:ascii="Arial" w:hAnsi="Arial" w:cs="Arial"/>
                <w:bCs/>
                <w:sz w:val="24"/>
                <w:szCs w:val="24"/>
              </w:rPr>
              <w:t xml:space="preserve">evidence of </w:t>
            </w:r>
            <w:r w:rsidR="00B06232">
              <w:rPr>
                <w:rFonts w:ascii="Arial" w:hAnsi="Arial" w:cs="Arial"/>
                <w:bCs/>
                <w:sz w:val="24"/>
                <w:szCs w:val="24"/>
              </w:rPr>
              <w:t xml:space="preserve">how </w:t>
            </w:r>
            <w:r w:rsidRPr="007209B3">
              <w:rPr>
                <w:rFonts w:ascii="Arial" w:hAnsi="Arial" w:cs="Arial"/>
                <w:bCs/>
                <w:sz w:val="24"/>
                <w:szCs w:val="24"/>
              </w:rPr>
              <w:t xml:space="preserve">your programme(s) </w:t>
            </w:r>
            <w:r w:rsidR="0020645A">
              <w:rPr>
                <w:rFonts w:ascii="Arial" w:hAnsi="Arial" w:cs="Arial"/>
                <w:bCs/>
                <w:sz w:val="24"/>
                <w:szCs w:val="24"/>
              </w:rPr>
              <w:t xml:space="preserve">aligned with </w:t>
            </w:r>
            <w:r w:rsidRPr="007209B3">
              <w:rPr>
                <w:rFonts w:ascii="Arial" w:hAnsi="Arial" w:cs="Arial"/>
                <w:bCs/>
                <w:sz w:val="24"/>
                <w:szCs w:val="24"/>
              </w:rPr>
              <w:t xml:space="preserve">the University's new Student Support </w:t>
            </w:r>
            <w:r w:rsidR="0020645A">
              <w:rPr>
                <w:rFonts w:ascii="Arial" w:hAnsi="Arial" w:cs="Arial"/>
                <w:bCs/>
                <w:sz w:val="24"/>
                <w:szCs w:val="24"/>
              </w:rPr>
              <w:t>m</w:t>
            </w:r>
            <w:r w:rsidRPr="007209B3">
              <w:rPr>
                <w:rFonts w:ascii="Arial" w:hAnsi="Arial" w:cs="Arial"/>
                <w:bCs/>
                <w:sz w:val="24"/>
                <w:szCs w:val="24"/>
              </w:rPr>
              <w:t>odel from September 2</w:t>
            </w:r>
            <w:r w:rsidR="0020645A">
              <w:rPr>
                <w:rFonts w:ascii="Arial" w:hAnsi="Arial" w:cs="Arial"/>
                <w:bCs/>
                <w:sz w:val="24"/>
                <w:szCs w:val="24"/>
              </w:rPr>
              <w:t xml:space="preserve">023, </w:t>
            </w:r>
            <w:r w:rsidR="0020645A" w:rsidRPr="0020645A">
              <w:rPr>
                <w:rFonts w:ascii="Arial" w:hAnsi="Arial" w:cs="Arial"/>
                <w:bCs/>
                <w:sz w:val="24"/>
                <w:szCs w:val="24"/>
              </w:rPr>
              <w:t>in terms of academic guidance and student support</w:t>
            </w:r>
            <w:r w:rsidR="0020645A">
              <w:rPr>
                <w:rFonts w:ascii="Arial" w:hAnsi="Arial" w:cs="Arial"/>
                <w:bCs/>
                <w:sz w:val="24"/>
                <w:szCs w:val="24"/>
              </w:rPr>
              <w:t>.</w:t>
            </w:r>
            <w:r w:rsidR="00D85F4B" w:rsidRPr="007209B3">
              <w:rPr>
                <w:rFonts w:ascii="Arial" w:hAnsi="Arial" w:cs="Arial"/>
                <w:sz w:val="24"/>
                <w:szCs w:val="24"/>
              </w:rPr>
              <w:t xml:space="preserve"> </w:t>
            </w:r>
          </w:p>
          <w:p w14:paraId="6FE81D6B" w14:textId="36BD7514" w:rsidR="0020645A" w:rsidRDefault="0020645A" w:rsidP="00D85F4B">
            <w:pPr>
              <w:pStyle w:val="ListParagraph"/>
              <w:ind w:left="360"/>
              <w:rPr>
                <w:rFonts w:ascii="Arial" w:hAnsi="Arial" w:cs="Arial"/>
                <w:sz w:val="24"/>
                <w:szCs w:val="24"/>
              </w:rPr>
            </w:pPr>
          </w:p>
          <w:p w14:paraId="6C3F311A" w14:textId="34B95615" w:rsidR="0020645A" w:rsidRPr="00FC4512" w:rsidRDefault="0020645A" w:rsidP="0020645A">
            <w:pPr>
              <w:spacing w:after="160" w:line="259" w:lineRule="auto"/>
              <w:ind w:left="360"/>
              <w:contextualSpacing/>
              <w:rPr>
                <w:rFonts w:ascii="Arial" w:hAnsi="Arial" w:cs="Arial"/>
                <w:sz w:val="24"/>
                <w:szCs w:val="24"/>
              </w:rPr>
            </w:pPr>
            <w:r w:rsidRPr="00FC4512">
              <w:rPr>
                <w:rFonts w:ascii="Arial" w:hAnsi="Arial" w:cs="Arial"/>
                <w:sz w:val="24"/>
                <w:szCs w:val="24"/>
              </w:rPr>
              <w:t xml:space="preserve">Your answer should include </w:t>
            </w:r>
            <w:r w:rsidR="00AD5680" w:rsidRPr="009F3EB0">
              <w:rPr>
                <w:rFonts w:ascii="Arial" w:hAnsi="Arial" w:cs="Arial"/>
                <w:sz w:val="24"/>
                <w:szCs w:val="24"/>
              </w:rPr>
              <w:t xml:space="preserve">analysis of </w:t>
            </w:r>
            <w:r w:rsidRPr="00FC4512">
              <w:rPr>
                <w:rFonts w:ascii="Arial" w:hAnsi="Arial" w:cs="Arial"/>
                <w:sz w:val="24"/>
                <w:szCs w:val="24"/>
              </w:rPr>
              <w:t>data from student surveys (</w:t>
            </w:r>
            <w:hyperlink r:id="rId22" w:history="1">
              <w:r w:rsidRPr="00FC4512">
                <w:rPr>
                  <w:rFonts w:ascii="Arial" w:hAnsi="Arial" w:cs="Arial"/>
                  <w:color w:val="0563C1" w:themeColor="hyperlink"/>
                  <w:sz w:val="24"/>
                  <w:szCs w:val="24"/>
                  <w:u w:val="single"/>
                </w:rPr>
                <w:t>NSS</w:t>
              </w:r>
            </w:hyperlink>
            <w:r w:rsidRPr="00FC4512">
              <w:rPr>
                <w:rFonts w:ascii="Arial" w:hAnsi="Arial" w:cs="Arial"/>
                <w:sz w:val="24"/>
                <w:szCs w:val="24"/>
              </w:rPr>
              <w:t xml:space="preserve">, </w:t>
            </w:r>
            <w:hyperlink r:id="rId23" w:history="1">
              <w:r w:rsidRPr="00FC4512">
                <w:rPr>
                  <w:rFonts w:ascii="Arial" w:hAnsi="Arial" w:cs="Arial"/>
                  <w:color w:val="0563C1" w:themeColor="hyperlink"/>
                  <w:sz w:val="24"/>
                  <w:szCs w:val="24"/>
                  <w:u w:val="single"/>
                </w:rPr>
                <w:t>PTES</w:t>
              </w:r>
            </w:hyperlink>
            <w:r w:rsidRPr="00FC4512">
              <w:rPr>
                <w:rFonts w:ascii="Arial" w:hAnsi="Arial" w:cs="Arial"/>
                <w:sz w:val="24"/>
                <w:szCs w:val="24"/>
              </w:rPr>
              <w:t xml:space="preserve">), SSLC meeting minutes, and course feedback. Where possible, compare this year’s data with previous years’ data. </w:t>
            </w:r>
          </w:p>
          <w:p w14:paraId="17D7EEBE" w14:textId="77777777" w:rsidR="00FC4512" w:rsidRPr="002D3D0B" w:rsidRDefault="00FC4512" w:rsidP="002D3D0B">
            <w:pPr>
              <w:rPr>
                <w:rFonts w:ascii="Arial" w:hAnsi="Arial" w:cs="Arial"/>
                <w:bCs/>
                <w:sz w:val="24"/>
                <w:szCs w:val="24"/>
              </w:rPr>
            </w:pPr>
          </w:p>
          <w:p w14:paraId="53101A30" w14:textId="66FE29FE" w:rsidR="00D85F4B" w:rsidRPr="00E13B14" w:rsidRDefault="00D85F4B" w:rsidP="00D85F4B">
            <w:pPr>
              <w:pStyle w:val="ListParagraph"/>
              <w:ind w:left="360"/>
              <w:rPr>
                <w:rFonts w:ascii="Arial" w:hAnsi="Arial" w:cs="Arial"/>
                <w:bCs/>
                <w:i/>
                <w:iCs/>
                <w:sz w:val="24"/>
                <w:szCs w:val="24"/>
              </w:rPr>
            </w:pPr>
            <w:r w:rsidRPr="00E13B14">
              <w:rPr>
                <w:rFonts w:ascii="Arial" w:hAnsi="Arial" w:cs="Arial"/>
                <w:bCs/>
                <w:i/>
                <w:iCs/>
                <w:sz w:val="24"/>
                <w:szCs w:val="24"/>
              </w:rPr>
              <w:t>(150-250 words)</w:t>
            </w:r>
          </w:p>
          <w:p w14:paraId="57F38389" w14:textId="4B6093BA" w:rsidR="00B20D6A" w:rsidRPr="007209B3" w:rsidRDefault="00D85F4B" w:rsidP="00D85F4B">
            <w:pPr>
              <w:pStyle w:val="ListParagraph"/>
              <w:ind w:left="360"/>
              <w:rPr>
                <w:rFonts w:ascii="Arial" w:hAnsi="Arial" w:cs="Arial"/>
                <w:b/>
                <w:sz w:val="24"/>
                <w:szCs w:val="24"/>
              </w:rPr>
            </w:pPr>
            <w:r w:rsidRPr="007209B3">
              <w:rPr>
                <w:rFonts w:ascii="Arial" w:hAnsi="Arial" w:cs="Arial"/>
                <w:bCs/>
                <w:sz w:val="24"/>
                <w:szCs w:val="24"/>
              </w:rPr>
              <w:t xml:space="preserve"> </w:t>
            </w:r>
          </w:p>
        </w:tc>
      </w:tr>
      <w:tr w:rsidR="00B20D6A" w:rsidRPr="007209B3" w14:paraId="2A19FE5B" w14:textId="77777777" w:rsidTr="00885BC8">
        <w:tc>
          <w:tcPr>
            <w:tcW w:w="9016" w:type="dxa"/>
            <w:shd w:val="clear" w:color="auto" w:fill="BDD6EE" w:themeFill="accent1" w:themeFillTint="66"/>
          </w:tcPr>
          <w:p w14:paraId="1FCC29C5" w14:textId="530F2B0E" w:rsidR="00B20D6A" w:rsidRPr="007209B3" w:rsidRDefault="00B20D6A" w:rsidP="00B20D6A">
            <w:pPr>
              <w:pStyle w:val="ListParagraph"/>
              <w:ind w:left="360"/>
              <w:rPr>
                <w:rFonts w:ascii="Arial" w:hAnsi="Arial" w:cs="Arial"/>
                <w:b/>
                <w:sz w:val="24"/>
                <w:szCs w:val="24"/>
              </w:rPr>
            </w:pPr>
            <w:r w:rsidRPr="007209B3">
              <w:rPr>
                <w:rFonts w:ascii="Arial" w:hAnsi="Arial" w:cs="Arial"/>
                <w:b/>
                <w:sz w:val="24"/>
                <w:szCs w:val="24"/>
              </w:rPr>
              <w:t>Guidance for PGR:</w:t>
            </w:r>
          </w:p>
          <w:p w14:paraId="4BC69933" w14:textId="452841E4" w:rsidR="0020645A" w:rsidRDefault="00D85F4B" w:rsidP="0020645A">
            <w:pPr>
              <w:pStyle w:val="ListParagraph"/>
              <w:ind w:left="360"/>
              <w:rPr>
                <w:rFonts w:ascii="Arial" w:hAnsi="Arial" w:cs="Arial"/>
                <w:sz w:val="24"/>
                <w:szCs w:val="24"/>
              </w:rPr>
            </w:pPr>
            <w:r w:rsidRPr="007209B3">
              <w:rPr>
                <w:rFonts w:ascii="Arial" w:hAnsi="Arial" w:cs="Arial"/>
                <w:bCs/>
                <w:sz w:val="24"/>
                <w:szCs w:val="24"/>
              </w:rPr>
              <w:t>You</w:t>
            </w:r>
            <w:r w:rsidR="00FC4512">
              <w:rPr>
                <w:rFonts w:ascii="Arial" w:hAnsi="Arial" w:cs="Arial"/>
                <w:bCs/>
                <w:sz w:val="24"/>
                <w:szCs w:val="24"/>
              </w:rPr>
              <w:t>r</w:t>
            </w:r>
            <w:r w:rsidRPr="007209B3">
              <w:rPr>
                <w:rFonts w:ascii="Arial" w:hAnsi="Arial" w:cs="Arial"/>
                <w:bCs/>
                <w:sz w:val="24"/>
                <w:szCs w:val="24"/>
              </w:rPr>
              <w:t xml:space="preserve"> answer should </w:t>
            </w:r>
            <w:r w:rsidR="00FC4512" w:rsidRPr="00FC4512">
              <w:rPr>
                <w:rFonts w:ascii="Arial" w:hAnsi="Arial" w:cs="Arial"/>
                <w:bCs/>
                <w:sz w:val="24"/>
                <w:szCs w:val="24"/>
              </w:rPr>
              <w:t xml:space="preserve">include </w:t>
            </w:r>
            <w:r w:rsidR="00AD5680" w:rsidRPr="009F3EB0">
              <w:rPr>
                <w:rFonts w:ascii="Arial" w:hAnsi="Arial" w:cs="Arial"/>
                <w:bCs/>
                <w:sz w:val="24"/>
                <w:szCs w:val="24"/>
              </w:rPr>
              <w:t xml:space="preserve">evidence of </w:t>
            </w:r>
            <w:r w:rsidRPr="007209B3">
              <w:rPr>
                <w:rFonts w:ascii="Arial" w:hAnsi="Arial" w:cs="Arial"/>
                <w:bCs/>
                <w:sz w:val="24"/>
                <w:szCs w:val="24"/>
              </w:rPr>
              <w:t>the effectiveness of academic PGR student support arrangements</w:t>
            </w:r>
            <w:r w:rsidR="0020645A">
              <w:rPr>
                <w:rFonts w:ascii="Arial" w:hAnsi="Arial" w:cs="Arial"/>
                <w:bCs/>
                <w:sz w:val="24"/>
                <w:szCs w:val="24"/>
              </w:rPr>
              <w:t xml:space="preserve"> </w:t>
            </w:r>
            <w:r w:rsidR="0020645A" w:rsidRPr="0020645A">
              <w:rPr>
                <w:rFonts w:ascii="Arial" w:hAnsi="Arial" w:cs="Arial"/>
                <w:sz w:val="24"/>
                <w:szCs w:val="24"/>
              </w:rPr>
              <w:t xml:space="preserve">(such as supervisor training, induction and training for annual reviews and </w:t>
            </w:r>
            <w:proofErr w:type="spellStart"/>
            <w:r w:rsidR="0020645A" w:rsidRPr="0020645A">
              <w:rPr>
                <w:rFonts w:ascii="Arial" w:hAnsi="Arial" w:cs="Arial"/>
                <w:sz w:val="24"/>
                <w:szCs w:val="24"/>
              </w:rPr>
              <w:t>vivas</w:t>
            </w:r>
            <w:proofErr w:type="spellEnd"/>
            <w:r w:rsidR="0020645A" w:rsidRPr="0020645A">
              <w:rPr>
                <w:rFonts w:ascii="Arial" w:hAnsi="Arial" w:cs="Arial"/>
                <w:sz w:val="24"/>
                <w:szCs w:val="24"/>
              </w:rPr>
              <w:t>, support with career</w:t>
            </w:r>
            <w:r w:rsidR="0020645A">
              <w:rPr>
                <w:rFonts w:ascii="Arial" w:hAnsi="Arial" w:cs="Arial"/>
                <w:sz w:val="24"/>
                <w:szCs w:val="24"/>
              </w:rPr>
              <w:t xml:space="preserve"> </w:t>
            </w:r>
            <w:r w:rsidR="0020645A" w:rsidRPr="0020645A">
              <w:rPr>
                <w:rFonts w:ascii="Arial" w:hAnsi="Arial" w:cs="Arial"/>
                <w:sz w:val="24"/>
                <w:szCs w:val="24"/>
              </w:rPr>
              <w:t>development/employability)</w:t>
            </w:r>
            <w:r w:rsidR="0020645A">
              <w:rPr>
                <w:rFonts w:ascii="Arial" w:hAnsi="Arial" w:cs="Arial"/>
                <w:sz w:val="24"/>
                <w:szCs w:val="24"/>
              </w:rPr>
              <w:t xml:space="preserve"> and the approach to </w:t>
            </w:r>
            <w:r w:rsidR="0020645A" w:rsidRPr="0020645A">
              <w:rPr>
                <w:rFonts w:ascii="Arial" w:hAnsi="Arial" w:cs="Arial"/>
                <w:sz w:val="24"/>
                <w:szCs w:val="24"/>
              </w:rPr>
              <w:t xml:space="preserve">the wider PGR student experience </w:t>
            </w:r>
            <w:r w:rsidR="0020645A">
              <w:rPr>
                <w:rFonts w:ascii="Arial" w:hAnsi="Arial" w:cs="Arial"/>
                <w:sz w:val="24"/>
                <w:szCs w:val="24"/>
              </w:rPr>
              <w:t>(</w:t>
            </w:r>
            <w:r w:rsidR="0020645A" w:rsidRPr="0020645A">
              <w:rPr>
                <w:rFonts w:ascii="Arial" w:hAnsi="Arial" w:cs="Arial"/>
                <w:sz w:val="24"/>
                <w:szCs w:val="24"/>
              </w:rPr>
              <w:t>specifically in relation to community building, student satisfaction</w:t>
            </w:r>
            <w:r w:rsidR="0020645A">
              <w:rPr>
                <w:rFonts w:ascii="Arial" w:hAnsi="Arial" w:cs="Arial"/>
                <w:sz w:val="24"/>
                <w:szCs w:val="24"/>
              </w:rPr>
              <w:t xml:space="preserve"> </w:t>
            </w:r>
            <w:r w:rsidR="0020645A" w:rsidRPr="0020645A">
              <w:rPr>
                <w:rFonts w:ascii="Arial" w:hAnsi="Arial" w:cs="Arial"/>
                <w:sz w:val="24"/>
                <w:szCs w:val="24"/>
              </w:rPr>
              <w:t>and possible differences between on-campus and online students</w:t>
            </w:r>
            <w:r w:rsidR="0020645A">
              <w:rPr>
                <w:rFonts w:ascii="Arial" w:hAnsi="Arial" w:cs="Arial"/>
                <w:sz w:val="24"/>
                <w:szCs w:val="24"/>
              </w:rPr>
              <w:t>).</w:t>
            </w:r>
          </w:p>
          <w:p w14:paraId="50AACDE0" w14:textId="43A8F1B4" w:rsidR="0020645A" w:rsidRDefault="0020645A" w:rsidP="0020645A">
            <w:pPr>
              <w:pStyle w:val="ListParagraph"/>
              <w:ind w:left="360"/>
              <w:rPr>
                <w:rFonts w:ascii="Arial" w:hAnsi="Arial" w:cs="Arial"/>
                <w:sz w:val="24"/>
                <w:szCs w:val="24"/>
              </w:rPr>
            </w:pPr>
          </w:p>
          <w:p w14:paraId="434D4C60" w14:textId="34748EA3" w:rsidR="0020645A" w:rsidRDefault="0020645A" w:rsidP="0020645A">
            <w:pPr>
              <w:pStyle w:val="ListParagraph"/>
              <w:ind w:left="360"/>
              <w:rPr>
                <w:rFonts w:ascii="Arial" w:hAnsi="Arial" w:cs="Arial"/>
                <w:sz w:val="24"/>
                <w:szCs w:val="24"/>
              </w:rPr>
            </w:pPr>
            <w:r w:rsidRPr="007209B3">
              <w:rPr>
                <w:rFonts w:ascii="Arial" w:hAnsi="Arial" w:cs="Arial"/>
                <w:sz w:val="24"/>
                <w:szCs w:val="24"/>
              </w:rPr>
              <w:lastRenderedPageBreak/>
              <w:t xml:space="preserve">Your answer should </w:t>
            </w:r>
            <w:r w:rsidRPr="00FC4512">
              <w:rPr>
                <w:rFonts w:ascii="Arial" w:hAnsi="Arial" w:cs="Arial"/>
                <w:sz w:val="24"/>
                <w:szCs w:val="24"/>
              </w:rPr>
              <w:t xml:space="preserve">include </w:t>
            </w:r>
            <w:r w:rsidR="00AD5680" w:rsidRPr="009F3EB0">
              <w:rPr>
                <w:rFonts w:ascii="Arial" w:hAnsi="Arial" w:cs="Arial"/>
                <w:sz w:val="24"/>
                <w:szCs w:val="24"/>
              </w:rPr>
              <w:t>analysis of</w:t>
            </w:r>
            <w:r w:rsidRPr="009F3EB0">
              <w:rPr>
                <w:rFonts w:ascii="Arial" w:hAnsi="Arial" w:cs="Arial"/>
                <w:sz w:val="24"/>
                <w:szCs w:val="24"/>
              </w:rPr>
              <w:t xml:space="preserve"> </w:t>
            </w:r>
            <w:r w:rsidRPr="007209B3">
              <w:rPr>
                <w:rFonts w:ascii="Arial" w:hAnsi="Arial" w:cs="Arial"/>
                <w:sz w:val="24"/>
                <w:szCs w:val="24"/>
              </w:rPr>
              <w:t xml:space="preserve">data </w:t>
            </w:r>
            <w:r w:rsidRPr="00FC4512">
              <w:rPr>
                <w:rFonts w:ascii="Arial" w:hAnsi="Arial" w:cs="Arial"/>
                <w:sz w:val="24"/>
                <w:szCs w:val="24"/>
              </w:rPr>
              <w:t xml:space="preserve">from student surveys </w:t>
            </w:r>
            <w:r>
              <w:rPr>
                <w:rFonts w:ascii="Arial" w:hAnsi="Arial" w:cs="Arial"/>
                <w:sz w:val="24"/>
                <w:szCs w:val="24"/>
              </w:rPr>
              <w:t>(</w:t>
            </w:r>
            <w:hyperlink r:id="rId24" w:history="1">
              <w:r w:rsidRPr="00AC1FE2">
                <w:rPr>
                  <w:rStyle w:val="Hyperlink"/>
                  <w:rFonts w:ascii="Arial" w:hAnsi="Arial" w:cs="Arial"/>
                  <w:sz w:val="24"/>
                  <w:szCs w:val="24"/>
                </w:rPr>
                <w:t>PRES</w:t>
              </w:r>
            </w:hyperlink>
            <w:r>
              <w:rPr>
                <w:rFonts w:ascii="Arial" w:hAnsi="Arial" w:cs="Arial"/>
                <w:sz w:val="24"/>
                <w:szCs w:val="24"/>
              </w:rPr>
              <w:t>)</w:t>
            </w:r>
            <w:r w:rsidRPr="007209B3">
              <w:rPr>
                <w:rFonts w:ascii="Arial" w:hAnsi="Arial" w:cs="Arial"/>
                <w:sz w:val="24"/>
                <w:szCs w:val="24"/>
              </w:rPr>
              <w:t xml:space="preserve"> </w:t>
            </w:r>
            <w:r>
              <w:rPr>
                <w:rFonts w:ascii="Arial" w:hAnsi="Arial" w:cs="Arial"/>
                <w:sz w:val="24"/>
                <w:szCs w:val="24"/>
              </w:rPr>
              <w:t xml:space="preserve">and </w:t>
            </w:r>
            <w:r w:rsidRPr="007209B3">
              <w:rPr>
                <w:rFonts w:ascii="Arial" w:hAnsi="Arial" w:cs="Arial"/>
                <w:sz w:val="24"/>
                <w:szCs w:val="24"/>
              </w:rPr>
              <w:t>SSLC meeting minutes</w:t>
            </w:r>
            <w:r>
              <w:rPr>
                <w:rFonts w:ascii="Arial" w:hAnsi="Arial" w:cs="Arial"/>
                <w:sz w:val="24"/>
                <w:szCs w:val="24"/>
              </w:rPr>
              <w:t>.</w:t>
            </w:r>
            <w:r w:rsidR="002D3D0B">
              <w:t xml:space="preserve"> </w:t>
            </w:r>
            <w:r w:rsidR="002D3D0B" w:rsidRPr="002D3D0B">
              <w:rPr>
                <w:rFonts w:ascii="Arial" w:hAnsi="Arial" w:cs="Arial"/>
                <w:sz w:val="24"/>
                <w:szCs w:val="24"/>
              </w:rPr>
              <w:t>Where possible, compare this year’s data with previous years’ data.</w:t>
            </w:r>
            <w:r w:rsidR="002D3D0B">
              <w:rPr>
                <w:rFonts w:ascii="Arial" w:hAnsi="Arial" w:cs="Arial"/>
                <w:sz w:val="24"/>
                <w:szCs w:val="24"/>
              </w:rPr>
              <w:t xml:space="preserve"> </w:t>
            </w:r>
          </w:p>
          <w:p w14:paraId="07A27E93" w14:textId="77777777" w:rsidR="00FC4512" w:rsidRDefault="00FC4512" w:rsidP="00B20D6A">
            <w:pPr>
              <w:pStyle w:val="ListParagraph"/>
              <w:ind w:left="360"/>
              <w:rPr>
                <w:rFonts w:ascii="Arial" w:hAnsi="Arial" w:cs="Arial"/>
                <w:bCs/>
                <w:sz w:val="24"/>
                <w:szCs w:val="24"/>
              </w:rPr>
            </w:pPr>
          </w:p>
          <w:p w14:paraId="07F38959" w14:textId="6EBF552C" w:rsidR="00D85F4B" w:rsidRPr="00E13B14" w:rsidRDefault="00D85F4B" w:rsidP="00B20D6A">
            <w:pPr>
              <w:pStyle w:val="ListParagraph"/>
              <w:ind w:left="360"/>
              <w:rPr>
                <w:rFonts w:ascii="Arial" w:hAnsi="Arial" w:cs="Arial"/>
                <w:bCs/>
                <w:i/>
                <w:iCs/>
                <w:sz w:val="24"/>
                <w:szCs w:val="24"/>
              </w:rPr>
            </w:pPr>
            <w:r w:rsidRPr="00E13B14">
              <w:rPr>
                <w:rFonts w:ascii="Arial" w:hAnsi="Arial" w:cs="Arial"/>
                <w:bCs/>
                <w:i/>
                <w:iCs/>
                <w:sz w:val="24"/>
                <w:szCs w:val="24"/>
              </w:rPr>
              <w:t>(150-250 words)</w:t>
            </w:r>
          </w:p>
          <w:p w14:paraId="2E2705E5" w14:textId="423FAC92" w:rsidR="00B20D6A" w:rsidRPr="007209B3" w:rsidRDefault="00B20D6A" w:rsidP="00B20D6A">
            <w:pPr>
              <w:pStyle w:val="ListParagraph"/>
              <w:ind w:left="360"/>
              <w:rPr>
                <w:rFonts w:ascii="Arial" w:hAnsi="Arial" w:cs="Arial"/>
                <w:b/>
                <w:sz w:val="24"/>
                <w:szCs w:val="24"/>
              </w:rPr>
            </w:pPr>
          </w:p>
        </w:tc>
      </w:tr>
      <w:tr w:rsidR="00B20D6A" w:rsidRPr="007209B3" w14:paraId="1AF6082D" w14:textId="77777777" w:rsidTr="00885BC8">
        <w:tc>
          <w:tcPr>
            <w:tcW w:w="9016" w:type="dxa"/>
          </w:tcPr>
          <w:p w14:paraId="79194866" w14:textId="77777777" w:rsidR="00B20D6A" w:rsidRPr="007209B3" w:rsidRDefault="00B20D6A" w:rsidP="00885BC8">
            <w:pPr>
              <w:rPr>
                <w:rFonts w:ascii="Arial" w:hAnsi="Arial" w:cs="Arial"/>
                <w:b/>
                <w:bCs/>
                <w:sz w:val="24"/>
                <w:szCs w:val="24"/>
              </w:rPr>
            </w:pPr>
          </w:p>
          <w:p w14:paraId="6568E8A2" w14:textId="77777777" w:rsidR="00B20D6A" w:rsidRDefault="00B20D6A" w:rsidP="00885BC8">
            <w:pPr>
              <w:rPr>
                <w:rFonts w:ascii="Arial" w:hAnsi="Arial" w:cs="Arial"/>
                <w:b/>
                <w:sz w:val="24"/>
                <w:szCs w:val="24"/>
              </w:rPr>
            </w:pPr>
          </w:p>
          <w:p w14:paraId="286E38EB" w14:textId="77777777" w:rsidR="00E13B14" w:rsidRDefault="00E13B14" w:rsidP="00885BC8">
            <w:pPr>
              <w:rPr>
                <w:rFonts w:ascii="Arial" w:hAnsi="Arial" w:cs="Arial"/>
                <w:b/>
                <w:sz w:val="24"/>
                <w:szCs w:val="24"/>
              </w:rPr>
            </w:pPr>
          </w:p>
          <w:p w14:paraId="59FB5B9A" w14:textId="04B17F53" w:rsidR="00E13B14" w:rsidRPr="007209B3" w:rsidRDefault="00E13B14" w:rsidP="00885BC8">
            <w:pPr>
              <w:rPr>
                <w:rFonts w:ascii="Arial" w:hAnsi="Arial" w:cs="Arial"/>
                <w:b/>
                <w:sz w:val="24"/>
                <w:szCs w:val="24"/>
              </w:rPr>
            </w:pPr>
          </w:p>
        </w:tc>
      </w:tr>
    </w:tbl>
    <w:p w14:paraId="427973B2" w14:textId="77777777" w:rsidR="00D85F4B" w:rsidRPr="007209B3" w:rsidRDefault="00D85F4B" w:rsidP="00D85F4B">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D85F4B" w:rsidRPr="007209B3" w14:paraId="1107426A" w14:textId="77777777" w:rsidTr="00885BC8">
        <w:tc>
          <w:tcPr>
            <w:tcW w:w="9016" w:type="dxa"/>
            <w:shd w:val="clear" w:color="auto" w:fill="BDD6EE" w:themeFill="accent1" w:themeFillTint="66"/>
          </w:tcPr>
          <w:p w14:paraId="71DA7731" w14:textId="77777777" w:rsidR="00D85F4B" w:rsidRPr="007209B3" w:rsidRDefault="00D85F4B" w:rsidP="00D85F4B">
            <w:pPr>
              <w:pStyle w:val="ListParagraph"/>
              <w:numPr>
                <w:ilvl w:val="0"/>
                <w:numId w:val="5"/>
              </w:numPr>
              <w:rPr>
                <w:rFonts w:ascii="Arial" w:hAnsi="Arial" w:cs="Arial"/>
                <w:b/>
                <w:bCs/>
                <w:sz w:val="24"/>
                <w:szCs w:val="24"/>
              </w:rPr>
            </w:pPr>
            <w:r w:rsidRPr="007209B3">
              <w:rPr>
                <w:rFonts w:ascii="Arial" w:hAnsi="Arial" w:cs="Arial"/>
                <w:b/>
                <w:bCs/>
                <w:sz w:val="24"/>
                <w:szCs w:val="24"/>
              </w:rPr>
              <w:t>Institutional Priority: Industrial Action</w:t>
            </w:r>
          </w:p>
          <w:p w14:paraId="48584EB4" w14:textId="334641A2" w:rsidR="00D85F4B" w:rsidRPr="007209B3" w:rsidRDefault="00D85F4B" w:rsidP="00D85F4B">
            <w:pPr>
              <w:pStyle w:val="ListParagraph"/>
              <w:ind w:left="360"/>
              <w:rPr>
                <w:rFonts w:ascii="Arial" w:hAnsi="Arial" w:cs="Arial"/>
                <w:sz w:val="24"/>
                <w:szCs w:val="24"/>
              </w:rPr>
            </w:pPr>
            <w:r w:rsidRPr="007209B3">
              <w:rPr>
                <w:rFonts w:ascii="Arial" w:hAnsi="Arial" w:cs="Arial"/>
                <w:sz w:val="24"/>
                <w:szCs w:val="24"/>
              </w:rPr>
              <w:t xml:space="preserve">Has the industrial action impacted the quality of provision and student experience, and, if so, how this has been mitigated?  </w:t>
            </w:r>
          </w:p>
          <w:p w14:paraId="7ED01D76" w14:textId="77777777" w:rsidR="00D85F4B" w:rsidRPr="007209B3" w:rsidRDefault="00D85F4B" w:rsidP="00885BC8">
            <w:pPr>
              <w:pStyle w:val="ListParagraph"/>
              <w:ind w:left="360"/>
              <w:rPr>
                <w:rFonts w:ascii="Arial" w:hAnsi="Arial" w:cs="Arial"/>
                <w:b/>
                <w:bCs/>
                <w:sz w:val="24"/>
                <w:szCs w:val="24"/>
              </w:rPr>
            </w:pPr>
          </w:p>
        </w:tc>
      </w:tr>
      <w:tr w:rsidR="00D85F4B" w:rsidRPr="007209B3" w14:paraId="2AA19759" w14:textId="77777777" w:rsidTr="00885BC8">
        <w:tc>
          <w:tcPr>
            <w:tcW w:w="9016" w:type="dxa"/>
            <w:shd w:val="clear" w:color="auto" w:fill="BDD6EE" w:themeFill="accent1" w:themeFillTint="66"/>
          </w:tcPr>
          <w:p w14:paraId="5B0685F5" w14:textId="77777777" w:rsidR="00D85F4B" w:rsidRPr="007209B3" w:rsidRDefault="00D85F4B" w:rsidP="00D85F4B">
            <w:pPr>
              <w:pStyle w:val="ListParagraph"/>
              <w:ind w:left="360"/>
              <w:rPr>
                <w:rFonts w:ascii="Arial" w:hAnsi="Arial" w:cs="Arial"/>
                <w:b/>
                <w:bCs/>
                <w:sz w:val="24"/>
                <w:szCs w:val="24"/>
              </w:rPr>
            </w:pPr>
            <w:r w:rsidRPr="007209B3">
              <w:rPr>
                <w:rFonts w:ascii="Arial" w:hAnsi="Arial" w:cs="Arial"/>
                <w:b/>
                <w:bCs/>
                <w:sz w:val="24"/>
                <w:szCs w:val="24"/>
              </w:rPr>
              <w:t>Guidance for UG/PGT/PGR:</w:t>
            </w:r>
          </w:p>
          <w:p w14:paraId="256A5DD1" w14:textId="7690CFA4" w:rsidR="002D3D0B" w:rsidRPr="002D3D0B" w:rsidRDefault="002D3D0B" w:rsidP="002D3D0B">
            <w:pPr>
              <w:spacing w:after="160" w:line="259" w:lineRule="auto"/>
              <w:ind w:left="360"/>
              <w:contextualSpacing/>
              <w:rPr>
                <w:rFonts w:ascii="Arial" w:hAnsi="Arial" w:cs="Arial"/>
                <w:sz w:val="24"/>
                <w:szCs w:val="24"/>
              </w:rPr>
            </w:pPr>
            <w:r w:rsidRPr="002D3D0B">
              <w:rPr>
                <w:rFonts w:ascii="Arial" w:hAnsi="Arial" w:cs="Arial"/>
                <w:sz w:val="24"/>
                <w:szCs w:val="24"/>
              </w:rPr>
              <w:t xml:space="preserve">Your answer should </w:t>
            </w:r>
            <w:r w:rsidRPr="009F3EB0">
              <w:rPr>
                <w:rFonts w:ascii="Arial" w:hAnsi="Arial" w:cs="Arial"/>
                <w:sz w:val="24"/>
                <w:szCs w:val="24"/>
              </w:rPr>
              <w:t xml:space="preserve">include </w:t>
            </w:r>
            <w:r w:rsidR="004258E5" w:rsidRPr="009F3EB0">
              <w:rPr>
                <w:rFonts w:ascii="Arial" w:hAnsi="Arial" w:cs="Arial"/>
                <w:sz w:val="24"/>
                <w:szCs w:val="24"/>
              </w:rPr>
              <w:t xml:space="preserve">analysis of </w:t>
            </w:r>
            <w:r w:rsidRPr="002D3D0B">
              <w:rPr>
                <w:rFonts w:ascii="Arial" w:hAnsi="Arial" w:cs="Arial"/>
                <w:sz w:val="24"/>
                <w:szCs w:val="24"/>
              </w:rPr>
              <w:t>data from student surveys (</w:t>
            </w:r>
            <w:hyperlink r:id="rId25" w:history="1">
              <w:r w:rsidRPr="002D3D0B">
                <w:rPr>
                  <w:rFonts w:ascii="Arial" w:hAnsi="Arial" w:cs="Arial"/>
                  <w:color w:val="0563C1" w:themeColor="hyperlink"/>
                  <w:sz w:val="24"/>
                  <w:szCs w:val="24"/>
                  <w:u w:val="single"/>
                </w:rPr>
                <w:t>NSS</w:t>
              </w:r>
            </w:hyperlink>
            <w:r w:rsidRPr="002D3D0B">
              <w:rPr>
                <w:rFonts w:ascii="Arial" w:hAnsi="Arial" w:cs="Arial"/>
                <w:sz w:val="24"/>
                <w:szCs w:val="24"/>
              </w:rPr>
              <w:t xml:space="preserve">, </w:t>
            </w:r>
            <w:hyperlink r:id="rId26" w:history="1">
              <w:r w:rsidRPr="002D3D0B">
                <w:rPr>
                  <w:rFonts w:ascii="Arial" w:hAnsi="Arial" w:cs="Arial"/>
                  <w:color w:val="0563C1" w:themeColor="hyperlink"/>
                  <w:sz w:val="24"/>
                  <w:szCs w:val="24"/>
                  <w:u w:val="single"/>
                </w:rPr>
                <w:t>PTES</w:t>
              </w:r>
            </w:hyperlink>
            <w:r w:rsidRPr="002D3D0B">
              <w:rPr>
                <w:rFonts w:ascii="Arial" w:hAnsi="Arial" w:cs="Arial"/>
                <w:sz w:val="24"/>
                <w:szCs w:val="24"/>
              </w:rPr>
              <w:t xml:space="preserve">, </w:t>
            </w:r>
            <w:hyperlink r:id="rId27" w:history="1">
              <w:r w:rsidRPr="002D3D0B">
                <w:rPr>
                  <w:rFonts w:ascii="Arial" w:hAnsi="Arial" w:cs="Arial"/>
                  <w:color w:val="0563C1" w:themeColor="hyperlink"/>
                  <w:sz w:val="24"/>
                  <w:szCs w:val="24"/>
                  <w:u w:val="single"/>
                </w:rPr>
                <w:t>PRES</w:t>
              </w:r>
            </w:hyperlink>
            <w:r w:rsidRPr="002D3D0B">
              <w:rPr>
                <w:rFonts w:ascii="Arial" w:hAnsi="Arial" w:cs="Arial"/>
                <w:sz w:val="24"/>
                <w:szCs w:val="24"/>
              </w:rPr>
              <w:t xml:space="preserve">), SSLC meeting minutes, course feedback, </w:t>
            </w:r>
            <w:hyperlink r:id="rId28" w:history="1">
              <w:r w:rsidRPr="002D3D0B">
                <w:rPr>
                  <w:rFonts w:ascii="Arial" w:hAnsi="Arial" w:cs="Arial"/>
                  <w:color w:val="0563C1" w:themeColor="hyperlink"/>
                  <w:sz w:val="24"/>
                  <w:szCs w:val="24"/>
                  <w:u w:val="single"/>
                </w:rPr>
                <w:t>external examiner reports</w:t>
              </w:r>
            </w:hyperlink>
            <w:r w:rsidRPr="002D3D0B">
              <w:rPr>
                <w:rFonts w:ascii="Arial" w:hAnsi="Arial" w:cs="Arial"/>
                <w:sz w:val="24"/>
                <w:szCs w:val="24"/>
              </w:rPr>
              <w:t xml:space="preserve">, and </w:t>
            </w:r>
            <w:hyperlink r:id="rId29" w:history="1">
              <w:r w:rsidRPr="002D3D0B">
                <w:rPr>
                  <w:rFonts w:ascii="Arial" w:hAnsi="Arial" w:cs="Arial"/>
                  <w:color w:val="0563C1" w:themeColor="hyperlink"/>
                  <w:sz w:val="24"/>
                  <w:szCs w:val="24"/>
                  <w:u w:val="single"/>
                </w:rPr>
                <w:t>progression/performance data</w:t>
              </w:r>
            </w:hyperlink>
            <w:r w:rsidRPr="002D3D0B">
              <w:rPr>
                <w:rFonts w:ascii="Arial" w:hAnsi="Arial" w:cs="Arial"/>
                <w:sz w:val="24"/>
                <w:szCs w:val="24"/>
              </w:rPr>
              <w:t xml:space="preserve"> or annual progress reviews/</w:t>
            </w:r>
            <w:proofErr w:type="spellStart"/>
            <w:r w:rsidRPr="002D3D0B">
              <w:rPr>
                <w:rFonts w:ascii="Arial" w:hAnsi="Arial" w:cs="Arial"/>
                <w:sz w:val="24"/>
                <w:szCs w:val="24"/>
              </w:rPr>
              <w:t>vivas</w:t>
            </w:r>
            <w:proofErr w:type="spellEnd"/>
            <w:r w:rsidRPr="002D3D0B">
              <w:rPr>
                <w:rFonts w:ascii="Arial" w:hAnsi="Arial" w:cs="Arial"/>
                <w:sz w:val="24"/>
                <w:szCs w:val="24"/>
              </w:rPr>
              <w:t xml:space="preserve">. </w:t>
            </w:r>
          </w:p>
          <w:p w14:paraId="7C9DE1A8" w14:textId="77777777" w:rsidR="002D3D0B" w:rsidRPr="002D3D0B" w:rsidRDefault="002D3D0B" w:rsidP="002D3D0B">
            <w:pPr>
              <w:spacing w:after="160" w:line="259" w:lineRule="auto"/>
              <w:ind w:left="360"/>
              <w:contextualSpacing/>
              <w:rPr>
                <w:rFonts w:ascii="Arial" w:hAnsi="Arial" w:cs="Arial"/>
                <w:sz w:val="24"/>
                <w:szCs w:val="24"/>
              </w:rPr>
            </w:pPr>
          </w:p>
          <w:p w14:paraId="4FE6D5DA" w14:textId="343A74A5" w:rsidR="002D3D0B" w:rsidRPr="00E13B14" w:rsidRDefault="002D3D0B" w:rsidP="002D3D0B">
            <w:pPr>
              <w:spacing w:after="160" w:line="259" w:lineRule="auto"/>
              <w:ind w:left="360"/>
              <w:contextualSpacing/>
              <w:rPr>
                <w:rFonts w:ascii="Arial" w:hAnsi="Arial" w:cs="Arial"/>
                <w:i/>
                <w:iCs/>
                <w:sz w:val="24"/>
                <w:szCs w:val="24"/>
              </w:rPr>
            </w:pPr>
            <w:r w:rsidRPr="00E13B14">
              <w:rPr>
                <w:rFonts w:ascii="Arial" w:hAnsi="Arial" w:cs="Arial"/>
                <w:i/>
                <w:iCs/>
                <w:sz w:val="24"/>
                <w:szCs w:val="24"/>
              </w:rPr>
              <w:t xml:space="preserve">(100-200 words) </w:t>
            </w:r>
          </w:p>
          <w:p w14:paraId="5AA297AC" w14:textId="40AA6695" w:rsidR="00B54D85" w:rsidRPr="002D3D0B" w:rsidRDefault="00B54D85" w:rsidP="002D3D0B">
            <w:pPr>
              <w:rPr>
                <w:rFonts w:ascii="Arial" w:hAnsi="Arial" w:cs="Arial"/>
                <w:sz w:val="24"/>
                <w:szCs w:val="24"/>
              </w:rPr>
            </w:pPr>
          </w:p>
        </w:tc>
      </w:tr>
      <w:tr w:rsidR="00D85F4B" w:rsidRPr="007209B3" w14:paraId="135F09D4" w14:textId="77777777" w:rsidTr="00885BC8">
        <w:tc>
          <w:tcPr>
            <w:tcW w:w="9016" w:type="dxa"/>
          </w:tcPr>
          <w:p w14:paraId="5E8B8A70" w14:textId="77777777" w:rsidR="00D85F4B" w:rsidRPr="007209B3" w:rsidRDefault="00D85F4B" w:rsidP="00885BC8">
            <w:pPr>
              <w:rPr>
                <w:rFonts w:ascii="Arial" w:hAnsi="Arial" w:cs="Arial"/>
                <w:b/>
                <w:sz w:val="24"/>
                <w:szCs w:val="24"/>
              </w:rPr>
            </w:pPr>
          </w:p>
          <w:p w14:paraId="01582C4C" w14:textId="77777777" w:rsidR="00D85F4B" w:rsidRDefault="00D85F4B" w:rsidP="00885BC8">
            <w:pPr>
              <w:rPr>
                <w:rFonts w:ascii="Arial" w:hAnsi="Arial" w:cs="Arial"/>
                <w:b/>
                <w:sz w:val="24"/>
                <w:szCs w:val="24"/>
              </w:rPr>
            </w:pPr>
          </w:p>
          <w:p w14:paraId="006CCA9E" w14:textId="77777777" w:rsidR="00E13B14" w:rsidRDefault="00E13B14" w:rsidP="00885BC8">
            <w:pPr>
              <w:rPr>
                <w:rFonts w:ascii="Arial" w:hAnsi="Arial" w:cs="Arial"/>
                <w:b/>
                <w:sz w:val="24"/>
                <w:szCs w:val="24"/>
              </w:rPr>
            </w:pPr>
          </w:p>
          <w:p w14:paraId="2A4AD1CA" w14:textId="2EA80FA4" w:rsidR="00E13B14" w:rsidRPr="007209B3" w:rsidRDefault="00E13B14" w:rsidP="00885BC8">
            <w:pPr>
              <w:rPr>
                <w:rFonts w:ascii="Arial" w:hAnsi="Arial" w:cs="Arial"/>
                <w:b/>
                <w:sz w:val="24"/>
                <w:szCs w:val="24"/>
              </w:rPr>
            </w:pPr>
          </w:p>
        </w:tc>
      </w:tr>
    </w:tbl>
    <w:p w14:paraId="2C9830FB" w14:textId="77777777" w:rsidR="00BD1A68" w:rsidRPr="007209B3" w:rsidRDefault="00BD1A68" w:rsidP="00BD1A68">
      <w:pPr>
        <w:spacing w:after="0" w:line="240" w:lineRule="auto"/>
        <w:rPr>
          <w:rFonts w:ascii="Arial" w:hAnsi="Arial" w:cs="Arial"/>
          <w:b/>
          <w:sz w:val="24"/>
          <w:szCs w:val="24"/>
        </w:rPr>
      </w:pPr>
      <w:bookmarkStart w:id="0" w:name="_Hlk164287037"/>
    </w:p>
    <w:tbl>
      <w:tblPr>
        <w:tblStyle w:val="TableGrid"/>
        <w:tblW w:w="0" w:type="auto"/>
        <w:tblLook w:val="04A0" w:firstRow="1" w:lastRow="0" w:firstColumn="1" w:lastColumn="0" w:noHBand="0" w:noVBand="1"/>
      </w:tblPr>
      <w:tblGrid>
        <w:gridCol w:w="9016"/>
      </w:tblGrid>
      <w:tr w:rsidR="00BD1A68" w:rsidRPr="007209B3" w14:paraId="5E7C6732" w14:textId="77777777" w:rsidTr="00885BC8">
        <w:tc>
          <w:tcPr>
            <w:tcW w:w="9016" w:type="dxa"/>
            <w:shd w:val="clear" w:color="auto" w:fill="BDD6EE" w:themeFill="accent1" w:themeFillTint="66"/>
          </w:tcPr>
          <w:p w14:paraId="41E6CC3E" w14:textId="18011AB6" w:rsidR="00BD1A68" w:rsidRDefault="00BD1A68" w:rsidP="00BD1A68">
            <w:pPr>
              <w:pStyle w:val="ListParagraph"/>
              <w:numPr>
                <w:ilvl w:val="0"/>
                <w:numId w:val="5"/>
              </w:numPr>
              <w:spacing w:after="160" w:line="259" w:lineRule="auto"/>
              <w:rPr>
                <w:rFonts w:ascii="Arial" w:hAnsi="Arial" w:cs="Arial"/>
                <w:b/>
                <w:sz w:val="24"/>
                <w:szCs w:val="24"/>
              </w:rPr>
            </w:pPr>
            <w:r w:rsidRPr="007209B3">
              <w:rPr>
                <w:rFonts w:ascii="Arial" w:hAnsi="Arial" w:cs="Arial"/>
                <w:b/>
                <w:sz w:val="24"/>
                <w:szCs w:val="24"/>
              </w:rPr>
              <w:t>Student Outcomes</w:t>
            </w:r>
          </w:p>
          <w:p w14:paraId="240B3EFE" w14:textId="5C4DF694" w:rsidR="002D3D0B" w:rsidRPr="002D3D0B" w:rsidRDefault="002D3D0B" w:rsidP="002D3D0B">
            <w:pPr>
              <w:pStyle w:val="ListParagraph"/>
              <w:spacing w:after="160" w:line="259" w:lineRule="auto"/>
              <w:ind w:left="360"/>
              <w:rPr>
                <w:rFonts w:ascii="Arial" w:hAnsi="Arial" w:cs="Arial"/>
                <w:bCs/>
                <w:sz w:val="24"/>
                <w:szCs w:val="24"/>
              </w:rPr>
            </w:pPr>
            <w:r w:rsidRPr="002D3D0B">
              <w:rPr>
                <w:rFonts w:ascii="Arial" w:hAnsi="Arial" w:cs="Arial"/>
                <w:bCs/>
                <w:sz w:val="24"/>
                <w:szCs w:val="24"/>
              </w:rPr>
              <w:t>Please re</w:t>
            </w:r>
            <w:r w:rsidR="00D9448D">
              <w:rPr>
                <w:rFonts w:ascii="Arial" w:hAnsi="Arial" w:cs="Arial"/>
                <w:bCs/>
                <w:sz w:val="24"/>
                <w:szCs w:val="24"/>
              </w:rPr>
              <w:t xml:space="preserve">port on </w:t>
            </w:r>
            <w:r w:rsidRPr="002D3D0B">
              <w:rPr>
                <w:rFonts w:ascii="Arial" w:hAnsi="Arial" w:cs="Arial"/>
                <w:bCs/>
                <w:sz w:val="24"/>
                <w:szCs w:val="24"/>
              </w:rPr>
              <w:t xml:space="preserve">student </w:t>
            </w:r>
            <w:r w:rsidR="00B94CB2">
              <w:rPr>
                <w:rFonts w:ascii="Arial" w:hAnsi="Arial" w:cs="Arial"/>
                <w:bCs/>
                <w:sz w:val="24"/>
                <w:szCs w:val="24"/>
              </w:rPr>
              <w:t xml:space="preserve">assessment, </w:t>
            </w:r>
            <w:r w:rsidRPr="002D3D0B">
              <w:rPr>
                <w:rFonts w:ascii="Arial" w:hAnsi="Arial" w:cs="Arial"/>
                <w:bCs/>
                <w:sz w:val="24"/>
                <w:szCs w:val="24"/>
              </w:rPr>
              <w:t>progression and performance data</w:t>
            </w:r>
            <w:r w:rsidR="005F1668">
              <w:rPr>
                <w:rFonts w:ascii="Arial" w:hAnsi="Arial" w:cs="Arial"/>
                <w:bCs/>
                <w:sz w:val="24"/>
                <w:szCs w:val="24"/>
              </w:rPr>
              <w:t xml:space="preserve"> for your programme(s)</w:t>
            </w:r>
            <w:r w:rsidRPr="002D3D0B">
              <w:rPr>
                <w:rFonts w:ascii="Arial" w:hAnsi="Arial" w:cs="Arial"/>
                <w:bCs/>
                <w:sz w:val="24"/>
                <w:szCs w:val="24"/>
              </w:rPr>
              <w:t>.</w:t>
            </w:r>
          </w:p>
        </w:tc>
      </w:tr>
      <w:tr w:rsidR="00BD1A68" w:rsidRPr="007209B3" w14:paraId="41490229" w14:textId="77777777" w:rsidTr="00885BC8">
        <w:tc>
          <w:tcPr>
            <w:tcW w:w="9016" w:type="dxa"/>
            <w:shd w:val="clear" w:color="auto" w:fill="BDD6EE" w:themeFill="accent1" w:themeFillTint="66"/>
          </w:tcPr>
          <w:p w14:paraId="35A5BE99" w14:textId="77777777" w:rsidR="00BD1A68" w:rsidRPr="007209B3" w:rsidRDefault="00BD1A68" w:rsidP="00BD1A68">
            <w:pPr>
              <w:pStyle w:val="ListParagraph"/>
              <w:ind w:left="360"/>
              <w:rPr>
                <w:rFonts w:ascii="Arial" w:hAnsi="Arial" w:cs="Arial"/>
                <w:b/>
                <w:sz w:val="24"/>
                <w:szCs w:val="24"/>
              </w:rPr>
            </w:pPr>
            <w:r w:rsidRPr="007209B3">
              <w:rPr>
                <w:rFonts w:ascii="Arial" w:hAnsi="Arial" w:cs="Arial"/>
                <w:b/>
                <w:sz w:val="24"/>
                <w:szCs w:val="24"/>
              </w:rPr>
              <w:t>Guidance for UG/PGT:</w:t>
            </w:r>
          </w:p>
          <w:p w14:paraId="19FA73BF" w14:textId="2C7AAAE9" w:rsidR="00B94CB2" w:rsidRDefault="00913674" w:rsidP="00BD1A68">
            <w:pPr>
              <w:pStyle w:val="ListParagraph"/>
              <w:ind w:left="360"/>
              <w:rPr>
                <w:rFonts w:ascii="Arial" w:hAnsi="Arial" w:cs="Arial"/>
                <w:bCs/>
                <w:sz w:val="24"/>
                <w:szCs w:val="24"/>
              </w:rPr>
            </w:pPr>
            <w:r>
              <w:rPr>
                <w:rFonts w:ascii="Arial" w:hAnsi="Arial" w:cs="Arial"/>
                <w:bCs/>
                <w:sz w:val="24"/>
                <w:szCs w:val="24"/>
              </w:rPr>
              <w:t xml:space="preserve">Your answer should include </w:t>
            </w:r>
            <w:r w:rsidR="004258E5" w:rsidRPr="009F3EB0">
              <w:rPr>
                <w:rFonts w:ascii="Arial" w:hAnsi="Arial" w:cs="Arial"/>
                <w:sz w:val="24"/>
                <w:szCs w:val="24"/>
              </w:rPr>
              <w:t>analysis of</w:t>
            </w:r>
            <w:r w:rsidR="00BD1A68" w:rsidRPr="009F3EB0">
              <w:rPr>
                <w:rFonts w:ascii="Arial" w:hAnsi="Arial" w:cs="Arial"/>
                <w:bCs/>
                <w:sz w:val="24"/>
                <w:szCs w:val="24"/>
              </w:rPr>
              <w:t xml:space="preserve"> </w:t>
            </w:r>
            <w:r w:rsidR="00BD1A68" w:rsidRPr="00913674">
              <w:rPr>
                <w:rFonts w:ascii="Arial" w:hAnsi="Arial" w:cs="Arial"/>
                <w:bCs/>
                <w:sz w:val="24"/>
                <w:szCs w:val="24"/>
              </w:rPr>
              <w:t>assessment, progression and degree outcomes on your programme(s) and factors that might have impacted on them either positively or negatively (other than Industrial Action – see question 5).</w:t>
            </w:r>
            <w:r>
              <w:rPr>
                <w:rFonts w:ascii="Arial" w:hAnsi="Arial" w:cs="Arial"/>
                <w:bCs/>
                <w:sz w:val="24"/>
                <w:szCs w:val="24"/>
              </w:rPr>
              <w:t xml:space="preserve"> </w:t>
            </w:r>
            <w:r w:rsidR="004258E5">
              <w:rPr>
                <w:rFonts w:ascii="Arial" w:hAnsi="Arial" w:cs="Arial"/>
                <w:bCs/>
                <w:sz w:val="24"/>
                <w:szCs w:val="24"/>
              </w:rPr>
              <w:t xml:space="preserve"> </w:t>
            </w:r>
          </w:p>
          <w:p w14:paraId="35E219B5" w14:textId="77777777" w:rsidR="00B94CB2" w:rsidRDefault="00B94CB2" w:rsidP="00BD1A68">
            <w:pPr>
              <w:pStyle w:val="ListParagraph"/>
              <w:ind w:left="360"/>
              <w:rPr>
                <w:rFonts w:ascii="Arial" w:hAnsi="Arial" w:cs="Arial"/>
                <w:bCs/>
                <w:sz w:val="24"/>
                <w:szCs w:val="24"/>
              </w:rPr>
            </w:pPr>
          </w:p>
          <w:p w14:paraId="2187F2AA" w14:textId="78FB6882" w:rsidR="00BD1A68" w:rsidRPr="009F3EB0" w:rsidRDefault="00913674" w:rsidP="00BD1A68">
            <w:pPr>
              <w:pStyle w:val="ListParagraph"/>
              <w:ind w:left="360"/>
              <w:rPr>
                <w:rFonts w:ascii="Arial" w:hAnsi="Arial" w:cs="Arial"/>
                <w:b/>
                <w:sz w:val="24"/>
                <w:szCs w:val="24"/>
              </w:rPr>
            </w:pPr>
            <w:r w:rsidRPr="00E07CD2">
              <w:rPr>
                <w:rFonts w:ascii="Arial" w:hAnsi="Arial" w:cs="Arial"/>
                <w:b/>
                <w:sz w:val="24"/>
                <w:szCs w:val="24"/>
              </w:rPr>
              <w:t xml:space="preserve">Your answer should include specific </w:t>
            </w:r>
            <w:r w:rsidR="004258E5" w:rsidRPr="009F3EB0">
              <w:rPr>
                <w:rFonts w:ascii="Arial" w:hAnsi="Arial" w:cs="Arial"/>
                <w:b/>
                <w:bCs/>
                <w:sz w:val="24"/>
                <w:szCs w:val="24"/>
              </w:rPr>
              <w:t>analysis of</w:t>
            </w:r>
            <w:r w:rsidRPr="009F3EB0">
              <w:rPr>
                <w:rFonts w:ascii="Arial" w:hAnsi="Arial" w:cs="Arial"/>
                <w:b/>
                <w:bCs/>
                <w:sz w:val="24"/>
                <w:szCs w:val="24"/>
              </w:rPr>
              <w:t xml:space="preserve"> </w:t>
            </w:r>
            <w:r w:rsidR="00B94CB2" w:rsidRPr="009F3EB0">
              <w:rPr>
                <w:rFonts w:ascii="Arial" w:hAnsi="Arial" w:cs="Arial"/>
                <w:b/>
                <w:bCs/>
                <w:sz w:val="24"/>
                <w:szCs w:val="24"/>
              </w:rPr>
              <w:t>any</w:t>
            </w:r>
            <w:r w:rsidR="00B94CB2" w:rsidRPr="009F3EB0">
              <w:rPr>
                <w:rFonts w:ascii="Arial" w:hAnsi="Arial" w:cs="Arial"/>
                <w:b/>
                <w:sz w:val="24"/>
                <w:szCs w:val="24"/>
              </w:rPr>
              <w:t xml:space="preserve"> </w:t>
            </w:r>
            <w:r w:rsidRPr="009F3EB0">
              <w:rPr>
                <w:rFonts w:ascii="Arial" w:hAnsi="Arial" w:cs="Arial"/>
                <w:b/>
                <w:sz w:val="24"/>
                <w:szCs w:val="24"/>
              </w:rPr>
              <w:t>difference</w:t>
            </w:r>
            <w:r w:rsidR="00B94CB2" w:rsidRPr="009F3EB0">
              <w:rPr>
                <w:rFonts w:ascii="Arial" w:hAnsi="Arial" w:cs="Arial"/>
                <w:b/>
                <w:sz w:val="24"/>
                <w:szCs w:val="24"/>
              </w:rPr>
              <w:t>s</w:t>
            </w:r>
            <w:r w:rsidRPr="009F3EB0">
              <w:rPr>
                <w:rFonts w:ascii="Arial" w:hAnsi="Arial" w:cs="Arial"/>
                <w:b/>
                <w:sz w:val="24"/>
                <w:szCs w:val="24"/>
              </w:rPr>
              <w:t xml:space="preserve"> in attainment </w:t>
            </w:r>
            <w:r w:rsidR="00B94CB2" w:rsidRPr="009F3EB0">
              <w:rPr>
                <w:rFonts w:ascii="Arial" w:hAnsi="Arial" w:cs="Arial"/>
                <w:b/>
                <w:sz w:val="24"/>
                <w:szCs w:val="24"/>
              </w:rPr>
              <w:t xml:space="preserve">for different student demographic groups on your programme(s). </w:t>
            </w:r>
            <w:r w:rsidR="00123060" w:rsidRPr="009F3EB0">
              <w:rPr>
                <w:rFonts w:ascii="Arial" w:hAnsi="Arial" w:cs="Arial"/>
                <w:b/>
                <w:sz w:val="24"/>
                <w:szCs w:val="24"/>
              </w:rPr>
              <w:t>Where data sets are small</w:t>
            </w:r>
            <w:r w:rsidR="00F35E1D" w:rsidRPr="009F3EB0">
              <w:rPr>
                <w:rFonts w:ascii="Arial" w:hAnsi="Arial" w:cs="Arial"/>
                <w:b/>
                <w:sz w:val="24"/>
                <w:szCs w:val="24"/>
              </w:rPr>
              <w:t>,</w:t>
            </w:r>
            <w:r w:rsidR="00123060" w:rsidRPr="009F3EB0">
              <w:rPr>
                <w:rFonts w:ascii="Arial" w:hAnsi="Arial" w:cs="Arial"/>
                <w:b/>
                <w:sz w:val="24"/>
                <w:szCs w:val="24"/>
              </w:rPr>
              <w:t xml:space="preserve"> </w:t>
            </w:r>
            <w:r w:rsidR="00F35E1D" w:rsidRPr="009F3EB0">
              <w:rPr>
                <w:rFonts w:ascii="Arial" w:hAnsi="Arial" w:cs="Arial"/>
                <w:b/>
                <w:sz w:val="24"/>
                <w:szCs w:val="24"/>
              </w:rPr>
              <w:t xml:space="preserve">and therefore individuals could be identified (see </w:t>
            </w:r>
            <w:hyperlink r:id="rId30" w:history="1">
              <w:r w:rsidR="00F35E1D" w:rsidRPr="009F3EB0">
                <w:rPr>
                  <w:rStyle w:val="Hyperlink"/>
                  <w:rFonts w:ascii="Arial" w:hAnsi="Arial" w:cs="Arial"/>
                  <w:b/>
                  <w:bCs/>
                  <w:color w:val="auto"/>
                  <w:sz w:val="24"/>
                  <w:szCs w:val="24"/>
                </w:rPr>
                <w:t>Data Protection Policy</w:t>
              </w:r>
            </w:hyperlink>
            <w:r w:rsidR="00F35E1D" w:rsidRPr="009F3EB0">
              <w:rPr>
                <w:rFonts w:ascii="Arial" w:hAnsi="Arial" w:cs="Arial"/>
                <w:b/>
                <w:bCs/>
                <w:sz w:val="24"/>
                <w:szCs w:val="24"/>
              </w:rPr>
              <w:t>),</w:t>
            </w:r>
            <w:r w:rsidR="00F35E1D" w:rsidRPr="009F3EB0">
              <w:rPr>
                <w:rFonts w:ascii="Arial" w:hAnsi="Arial" w:cs="Arial"/>
                <w:b/>
                <w:sz w:val="24"/>
                <w:szCs w:val="24"/>
              </w:rPr>
              <w:t xml:space="preserve"> please conduct analysis at subject or school level as </w:t>
            </w:r>
            <w:r w:rsidR="00123060" w:rsidRPr="009F3EB0">
              <w:rPr>
                <w:rFonts w:ascii="Arial" w:hAnsi="Arial" w:cs="Arial"/>
                <w:b/>
                <w:sz w:val="24"/>
                <w:szCs w:val="24"/>
              </w:rPr>
              <w:t>appropriate.</w:t>
            </w:r>
            <w:r w:rsidR="00B94CB2" w:rsidRPr="009F3EB0">
              <w:rPr>
                <w:rFonts w:ascii="Arial" w:hAnsi="Arial" w:cs="Arial"/>
                <w:b/>
                <w:sz w:val="24"/>
                <w:szCs w:val="24"/>
              </w:rPr>
              <w:t xml:space="preserve"> </w:t>
            </w:r>
            <w:r w:rsidR="004258E5" w:rsidRPr="009F3EB0">
              <w:rPr>
                <w:rFonts w:ascii="Arial" w:hAnsi="Arial" w:cs="Arial"/>
                <w:b/>
                <w:sz w:val="24"/>
                <w:szCs w:val="24"/>
              </w:rPr>
              <w:t xml:space="preserve"> </w:t>
            </w:r>
            <w:r w:rsidRPr="009F3EB0">
              <w:rPr>
                <w:rFonts w:ascii="Arial" w:hAnsi="Arial" w:cs="Arial"/>
                <w:b/>
                <w:sz w:val="24"/>
                <w:szCs w:val="24"/>
              </w:rPr>
              <w:t xml:space="preserve">  </w:t>
            </w:r>
          </w:p>
          <w:p w14:paraId="0D5E8B3F" w14:textId="77777777" w:rsidR="00913674" w:rsidRPr="007209B3" w:rsidRDefault="00913674" w:rsidP="00BD1A68">
            <w:pPr>
              <w:pStyle w:val="ListParagraph"/>
              <w:ind w:left="360"/>
              <w:rPr>
                <w:rFonts w:ascii="Arial" w:hAnsi="Arial" w:cs="Arial"/>
                <w:b/>
                <w:sz w:val="24"/>
                <w:szCs w:val="24"/>
              </w:rPr>
            </w:pPr>
          </w:p>
          <w:p w14:paraId="430E3FAC" w14:textId="5FE54873" w:rsidR="002D3D0B" w:rsidRDefault="00BD1A68" w:rsidP="00BD1A68">
            <w:pPr>
              <w:pStyle w:val="ListParagraph"/>
              <w:ind w:left="360"/>
              <w:rPr>
                <w:rFonts w:ascii="Arial" w:hAnsi="Arial" w:cs="Arial"/>
                <w:sz w:val="24"/>
                <w:szCs w:val="24"/>
              </w:rPr>
            </w:pPr>
            <w:r w:rsidRPr="007209B3">
              <w:rPr>
                <w:rFonts w:ascii="Arial" w:hAnsi="Arial" w:cs="Arial"/>
                <w:bCs/>
                <w:sz w:val="24"/>
                <w:szCs w:val="24"/>
              </w:rPr>
              <w:t xml:space="preserve">Your answer </w:t>
            </w:r>
            <w:r w:rsidR="005F1668" w:rsidRPr="005F1668">
              <w:rPr>
                <w:rFonts w:ascii="Arial" w:hAnsi="Arial" w:cs="Arial"/>
                <w:bCs/>
                <w:sz w:val="24"/>
                <w:szCs w:val="24"/>
              </w:rPr>
              <w:t xml:space="preserve">should include </w:t>
            </w:r>
            <w:r w:rsidR="00D9448D" w:rsidRPr="009F3EB0">
              <w:rPr>
                <w:rFonts w:ascii="Arial" w:hAnsi="Arial" w:cs="Arial"/>
                <w:sz w:val="24"/>
                <w:szCs w:val="24"/>
              </w:rPr>
              <w:t>analysis of</w:t>
            </w:r>
            <w:r w:rsidR="00D9448D" w:rsidRPr="009F3EB0">
              <w:rPr>
                <w:rFonts w:ascii="Arial" w:hAnsi="Arial" w:cs="Arial"/>
                <w:b/>
                <w:sz w:val="24"/>
                <w:szCs w:val="24"/>
              </w:rPr>
              <w:t xml:space="preserve"> </w:t>
            </w:r>
            <w:hyperlink r:id="rId31" w:history="1">
              <w:r w:rsidR="005F1668" w:rsidRPr="002D3D0B">
                <w:rPr>
                  <w:rFonts w:ascii="Arial" w:hAnsi="Arial" w:cs="Arial"/>
                  <w:color w:val="0563C1" w:themeColor="hyperlink"/>
                  <w:sz w:val="24"/>
                  <w:szCs w:val="24"/>
                  <w:u w:val="single"/>
                </w:rPr>
                <w:t>progression/performance data</w:t>
              </w:r>
            </w:hyperlink>
            <w:r w:rsidRPr="007209B3">
              <w:rPr>
                <w:rFonts w:ascii="Arial" w:hAnsi="Arial" w:cs="Arial"/>
                <w:bCs/>
                <w:sz w:val="24"/>
                <w:szCs w:val="24"/>
              </w:rPr>
              <w:t xml:space="preserve"> as well as </w:t>
            </w:r>
            <w:r w:rsidR="005F1668" w:rsidRPr="002D3D0B">
              <w:rPr>
                <w:rFonts w:ascii="Arial" w:hAnsi="Arial" w:cs="Arial"/>
                <w:sz w:val="24"/>
                <w:szCs w:val="24"/>
              </w:rPr>
              <w:t>student surveys (</w:t>
            </w:r>
            <w:hyperlink r:id="rId32" w:history="1">
              <w:r w:rsidR="005F1668" w:rsidRPr="002D3D0B">
                <w:rPr>
                  <w:rFonts w:ascii="Arial" w:hAnsi="Arial" w:cs="Arial"/>
                  <w:color w:val="0563C1" w:themeColor="hyperlink"/>
                  <w:sz w:val="24"/>
                  <w:szCs w:val="24"/>
                  <w:u w:val="single"/>
                </w:rPr>
                <w:t>NSS</w:t>
              </w:r>
            </w:hyperlink>
            <w:r w:rsidR="005F1668" w:rsidRPr="002D3D0B">
              <w:rPr>
                <w:rFonts w:ascii="Arial" w:hAnsi="Arial" w:cs="Arial"/>
                <w:sz w:val="24"/>
                <w:szCs w:val="24"/>
              </w:rPr>
              <w:t xml:space="preserve">, </w:t>
            </w:r>
            <w:hyperlink r:id="rId33" w:history="1">
              <w:r w:rsidR="005F1668" w:rsidRPr="002D3D0B">
                <w:rPr>
                  <w:rFonts w:ascii="Arial" w:hAnsi="Arial" w:cs="Arial"/>
                  <w:color w:val="0563C1" w:themeColor="hyperlink"/>
                  <w:sz w:val="24"/>
                  <w:szCs w:val="24"/>
                  <w:u w:val="single"/>
                </w:rPr>
                <w:t>PTES</w:t>
              </w:r>
            </w:hyperlink>
            <w:r w:rsidR="005F1668" w:rsidRPr="002D3D0B">
              <w:rPr>
                <w:rFonts w:ascii="Arial" w:hAnsi="Arial" w:cs="Arial"/>
                <w:sz w:val="24"/>
                <w:szCs w:val="24"/>
              </w:rPr>
              <w:t xml:space="preserve">), SSLC meeting minutes </w:t>
            </w:r>
            <w:r w:rsidR="005F1668">
              <w:rPr>
                <w:rFonts w:ascii="Arial" w:hAnsi="Arial" w:cs="Arial"/>
                <w:sz w:val="24"/>
                <w:szCs w:val="24"/>
              </w:rPr>
              <w:t xml:space="preserve">and </w:t>
            </w:r>
            <w:r w:rsidR="005F1668" w:rsidRPr="002D3D0B">
              <w:rPr>
                <w:rFonts w:ascii="Arial" w:hAnsi="Arial" w:cs="Arial"/>
                <w:sz w:val="24"/>
                <w:szCs w:val="24"/>
              </w:rPr>
              <w:t>course feedback</w:t>
            </w:r>
            <w:r w:rsidR="005F1668">
              <w:rPr>
                <w:rFonts w:ascii="Arial" w:hAnsi="Arial" w:cs="Arial"/>
                <w:sz w:val="24"/>
                <w:szCs w:val="24"/>
              </w:rPr>
              <w:t>.</w:t>
            </w:r>
            <w:r w:rsidR="00913674">
              <w:rPr>
                <w:rFonts w:ascii="Arial" w:hAnsi="Arial" w:cs="Arial"/>
                <w:sz w:val="24"/>
                <w:szCs w:val="24"/>
              </w:rPr>
              <w:t xml:space="preserve"> </w:t>
            </w:r>
            <w:r w:rsidR="00913674" w:rsidRPr="00913674">
              <w:rPr>
                <w:rFonts w:ascii="Arial" w:hAnsi="Arial" w:cs="Arial"/>
                <w:sz w:val="24"/>
                <w:szCs w:val="24"/>
              </w:rPr>
              <w:t>Where possible, compare this year’s data with previous years’ data.</w:t>
            </w:r>
          </w:p>
          <w:p w14:paraId="73E6C5D0" w14:textId="77777777" w:rsidR="005F1668" w:rsidRDefault="005F1668" w:rsidP="00BD1A68">
            <w:pPr>
              <w:pStyle w:val="ListParagraph"/>
              <w:ind w:left="360"/>
              <w:rPr>
                <w:rFonts w:ascii="Arial" w:hAnsi="Arial" w:cs="Arial"/>
                <w:bCs/>
                <w:sz w:val="24"/>
                <w:szCs w:val="24"/>
              </w:rPr>
            </w:pPr>
          </w:p>
          <w:p w14:paraId="34AD5E68" w14:textId="384DCB16" w:rsidR="00BD1A68" w:rsidRPr="00E13B14" w:rsidRDefault="00BD1A68" w:rsidP="00BD1A68">
            <w:pPr>
              <w:pStyle w:val="ListParagraph"/>
              <w:ind w:left="360"/>
              <w:rPr>
                <w:rFonts w:ascii="Arial" w:hAnsi="Arial" w:cs="Arial"/>
                <w:bCs/>
                <w:i/>
                <w:iCs/>
                <w:sz w:val="24"/>
                <w:szCs w:val="24"/>
              </w:rPr>
            </w:pPr>
            <w:r w:rsidRPr="00E13B14">
              <w:rPr>
                <w:rFonts w:ascii="Arial" w:hAnsi="Arial" w:cs="Arial"/>
                <w:bCs/>
                <w:i/>
                <w:iCs/>
                <w:sz w:val="24"/>
                <w:szCs w:val="24"/>
              </w:rPr>
              <w:t>(100-200 words)</w:t>
            </w:r>
            <w:r w:rsidR="004258E5">
              <w:rPr>
                <w:rFonts w:ascii="Arial" w:hAnsi="Arial" w:cs="Arial"/>
                <w:bCs/>
                <w:i/>
                <w:iCs/>
                <w:sz w:val="24"/>
                <w:szCs w:val="24"/>
              </w:rPr>
              <w:t xml:space="preserve"> </w:t>
            </w:r>
          </w:p>
          <w:p w14:paraId="4E9EE877" w14:textId="18BA0DBA" w:rsidR="00BD1A68" w:rsidRPr="007209B3" w:rsidRDefault="00BD1A68" w:rsidP="00BD1A68">
            <w:pPr>
              <w:pStyle w:val="ListParagraph"/>
              <w:ind w:left="360"/>
              <w:rPr>
                <w:rFonts w:ascii="Arial" w:hAnsi="Arial" w:cs="Arial"/>
                <w:bCs/>
                <w:sz w:val="24"/>
                <w:szCs w:val="24"/>
              </w:rPr>
            </w:pPr>
          </w:p>
        </w:tc>
      </w:tr>
      <w:tr w:rsidR="00BD1A68" w:rsidRPr="007209B3" w14:paraId="0A17563A" w14:textId="77777777" w:rsidTr="00885BC8">
        <w:tc>
          <w:tcPr>
            <w:tcW w:w="9016" w:type="dxa"/>
            <w:shd w:val="clear" w:color="auto" w:fill="BDD6EE" w:themeFill="accent1" w:themeFillTint="66"/>
          </w:tcPr>
          <w:p w14:paraId="01A3C184" w14:textId="77777777" w:rsidR="00BD1A68" w:rsidRPr="007209B3" w:rsidRDefault="00BD1A68" w:rsidP="00BD1A68">
            <w:pPr>
              <w:pStyle w:val="ListParagraph"/>
              <w:ind w:left="360"/>
              <w:rPr>
                <w:rFonts w:ascii="Arial" w:hAnsi="Arial" w:cs="Arial"/>
                <w:b/>
                <w:sz w:val="24"/>
                <w:szCs w:val="24"/>
              </w:rPr>
            </w:pPr>
            <w:r w:rsidRPr="007209B3">
              <w:rPr>
                <w:rFonts w:ascii="Arial" w:hAnsi="Arial" w:cs="Arial"/>
                <w:b/>
                <w:sz w:val="24"/>
                <w:szCs w:val="24"/>
              </w:rPr>
              <w:t>Guidance for PGR:</w:t>
            </w:r>
          </w:p>
          <w:p w14:paraId="652C48B5" w14:textId="7A193C1D" w:rsidR="00913674" w:rsidRDefault="00913674" w:rsidP="00BD1A68">
            <w:pPr>
              <w:pStyle w:val="ListParagraph"/>
              <w:ind w:left="360"/>
              <w:rPr>
                <w:rFonts w:ascii="Arial" w:hAnsi="Arial" w:cs="Arial"/>
                <w:bCs/>
                <w:sz w:val="24"/>
                <w:szCs w:val="24"/>
              </w:rPr>
            </w:pPr>
            <w:r>
              <w:rPr>
                <w:rFonts w:ascii="Arial" w:hAnsi="Arial" w:cs="Arial"/>
                <w:bCs/>
                <w:sz w:val="24"/>
                <w:szCs w:val="24"/>
              </w:rPr>
              <w:lastRenderedPageBreak/>
              <w:t xml:space="preserve">Your answer should include </w:t>
            </w:r>
            <w:r w:rsidR="004258E5" w:rsidRPr="009F3EB0">
              <w:rPr>
                <w:rFonts w:ascii="Arial" w:hAnsi="Arial" w:cs="Arial"/>
                <w:sz w:val="24"/>
                <w:szCs w:val="24"/>
              </w:rPr>
              <w:t>analysis of</w:t>
            </w:r>
            <w:r w:rsidR="00BD1A68" w:rsidRPr="009F3EB0">
              <w:rPr>
                <w:rFonts w:ascii="Arial" w:hAnsi="Arial" w:cs="Arial"/>
                <w:bCs/>
                <w:sz w:val="24"/>
                <w:szCs w:val="24"/>
              </w:rPr>
              <w:t xml:space="preserve"> </w:t>
            </w:r>
            <w:r w:rsidR="00BD1A68" w:rsidRPr="00913674">
              <w:rPr>
                <w:rFonts w:ascii="Arial" w:hAnsi="Arial" w:cs="Arial"/>
                <w:bCs/>
                <w:sz w:val="24"/>
                <w:szCs w:val="24"/>
              </w:rPr>
              <w:t>outcomes of annual reviews (e.g., what % have repeat reviews or are downgraded), time to completion, completion rates and degree outcomes on your programme(s) and factors that might have impacted on them either positively or negatively (other than Industrial Action – see question 5).</w:t>
            </w:r>
            <w:r>
              <w:rPr>
                <w:rFonts w:ascii="Arial" w:hAnsi="Arial" w:cs="Arial"/>
                <w:bCs/>
                <w:sz w:val="24"/>
                <w:szCs w:val="24"/>
              </w:rPr>
              <w:t xml:space="preserve"> </w:t>
            </w:r>
          </w:p>
          <w:p w14:paraId="4542DF93" w14:textId="77777777" w:rsidR="00913674" w:rsidRDefault="00913674" w:rsidP="00BD1A68">
            <w:pPr>
              <w:pStyle w:val="ListParagraph"/>
              <w:ind w:left="360"/>
              <w:rPr>
                <w:rFonts w:ascii="Arial" w:hAnsi="Arial" w:cs="Arial"/>
                <w:bCs/>
                <w:sz w:val="24"/>
                <w:szCs w:val="24"/>
              </w:rPr>
            </w:pPr>
          </w:p>
          <w:p w14:paraId="5B0D8E0F" w14:textId="2C8F7AAF" w:rsidR="00B94CB2" w:rsidRPr="00E07CD2" w:rsidRDefault="00B94CB2" w:rsidP="00B94CB2">
            <w:pPr>
              <w:pStyle w:val="ListParagraph"/>
              <w:ind w:left="360"/>
              <w:rPr>
                <w:rFonts w:ascii="Arial" w:hAnsi="Arial" w:cs="Arial"/>
                <w:b/>
                <w:sz w:val="24"/>
                <w:szCs w:val="24"/>
              </w:rPr>
            </w:pPr>
            <w:r w:rsidRPr="00E07CD2">
              <w:rPr>
                <w:rFonts w:ascii="Arial" w:hAnsi="Arial" w:cs="Arial"/>
                <w:b/>
                <w:sz w:val="24"/>
                <w:szCs w:val="24"/>
              </w:rPr>
              <w:t xml:space="preserve">Your answer should include specific </w:t>
            </w:r>
            <w:r w:rsidR="00D9448D" w:rsidRPr="00CA0BF8">
              <w:rPr>
                <w:rFonts w:ascii="Arial" w:hAnsi="Arial" w:cs="Arial"/>
                <w:b/>
                <w:bCs/>
                <w:sz w:val="24"/>
                <w:szCs w:val="24"/>
              </w:rPr>
              <w:t>analysis of</w:t>
            </w:r>
            <w:r w:rsidRPr="009F3EB0">
              <w:rPr>
                <w:rFonts w:ascii="Arial" w:hAnsi="Arial" w:cs="Arial"/>
                <w:b/>
                <w:sz w:val="24"/>
                <w:szCs w:val="24"/>
              </w:rPr>
              <w:t xml:space="preserve"> </w:t>
            </w:r>
            <w:r w:rsidRPr="00E07CD2">
              <w:rPr>
                <w:rFonts w:ascii="Arial" w:hAnsi="Arial" w:cs="Arial"/>
                <w:b/>
                <w:sz w:val="24"/>
                <w:szCs w:val="24"/>
              </w:rPr>
              <w:t xml:space="preserve">any differences in attainment for different student demographic groups on your programme(s). </w:t>
            </w:r>
            <w:r w:rsidR="004A0E44" w:rsidRPr="009F3EB0">
              <w:rPr>
                <w:rFonts w:ascii="Arial" w:hAnsi="Arial" w:cs="Arial"/>
                <w:b/>
                <w:sz w:val="24"/>
                <w:szCs w:val="24"/>
              </w:rPr>
              <w:t xml:space="preserve">Where data sets are small, and therefore individuals could be identified (see </w:t>
            </w:r>
            <w:hyperlink r:id="rId34" w:history="1">
              <w:r w:rsidR="004A0E44" w:rsidRPr="009F3EB0">
                <w:rPr>
                  <w:rStyle w:val="Hyperlink"/>
                  <w:rFonts w:ascii="Arial" w:hAnsi="Arial" w:cs="Arial"/>
                  <w:b/>
                  <w:bCs/>
                  <w:color w:val="auto"/>
                  <w:sz w:val="24"/>
                  <w:szCs w:val="24"/>
                </w:rPr>
                <w:t>Data Protection Policy</w:t>
              </w:r>
            </w:hyperlink>
            <w:r w:rsidR="004A0E44" w:rsidRPr="009F3EB0">
              <w:rPr>
                <w:rFonts w:ascii="Arial" w:hAnsi="Arial" w:cs="Arial"/>
                <w:b/>
                <w:bCs/>
                <w:sz w:val="24"/>
                <w:szCs w:val="24"/>
              </w:rPr>
              <w:t>),</w:t>
            </w:r>
            <w:r w:rsidR="004A0E44" w:rsidRPr="009F3EB0">
              <w:rPr>
                <w:rFonts w:ascii="Arial" w:hAnsi="Arial" w:cs="Arial"/>
                <w:b/>
                <w:sz w:val="24"/>
                <w:szCs w:val="24"/>
              </w:rPr>
              <w:t xml:space="preserve"> please conduct analysis at subject or school level as appropriate.    </w:t>
            </w:r>
            <w:r w:rsidRPr="00E07CD2">
              <w:rPr>
                <w:rFonts w:ascii="Arial" w:hAnsi="Arial" w:cs="Arial"/>
                <w:b/>
                <w:sz w:val="24"/>
                <w:szCs w:val="24"/>
              </w:rPr>
              <w:t xml:space="preserve">  </w:t>
            </w:r>
          </w:p>
          <w:p w14:paraId="3B77CE0C" w14:textId="77777777" w:rsidR="00913674" w:rsidRPr="007209B3" w:rsidRDefault="00913674" w:rsidP="00BD1A68">
            <w:pPr>
              <w:pStyle w:val="ListParagraph"/>
              <w:ind w:left="360"/>
              <w:rPr>
                <w:rFonts w:ascii="Arial" w:hAnsi="Arial" w:cs="Arial"/>
                <w:b/>
                <w:sz w:val="24"/>
                <w:szCs w:val="24"/>
              </w:rPr>
            </w:pPr>
          </w:p>
          <w:p w14:paraId="5CDC381F" w14:textId="47854E44" w:rsidR="002D3D0B" w:rsidRDefault="00BD1A68" w:rsidP="00BD1A68">
            <w:pPr>
              <w:pStyle w:val="ListParagraph"/>
              <w:ind w:left="360"/>
              <w:rPr>
                <w:rFonts w:ascii="Arial" w:hAnsi="Arial" w:cs="Arial"/>
                <w:sz w:val="24"/>
                <w:szCs w:val="24"/>
              </w:rPr>
            </w:pPr>
            <w:r w:rsidRPr="007209B3">
              <w:rPr>
                <w:rFonts w:ascii="Arial" w:hAnsi="Arial" w:cs="Arial"/>
                <w:bCs/>
                <w:sz w:val="24"/>
                <w:szCs w:val="24"/>
              </w:rPr>
              <w:t xml:space="preserve">Your answer should </w:t>
            </w:r>
            <w:r w:rsidR="00D9448D" w:rsidRPr="009F3EB0">
              <w:rPr>
                <w:rFonts w:ascii="Arial" w:hAnsi="Arial" w:cs="Arial"/>
                <w:sz w:val="24"/>
                <w:szCs w:val="24"/>
              </w:rPr>
              <w:t>analysis of</w:t>
            </w:r>
            <w:r w:rsidRPr="009F3EB0">
              <w:rPr>
                <w:rFonts w:ascii="Arial" w:hAnsi="Arial" w:cs="Arial"/>
                <w:bCs/>
                <w:sz w:val="24"/>
                <w:szCs w:val="24"/>
              </w:rPr>
              <w:t xml:space="preserve"> </w:t>
            </w:r>
            <w:r w:rsidRPr="007209B3">
              <w:rPr>
                <w:rFonts w:ascii="Arial" w:hAnsi="Arial" w:cs="Arial"/>
                <w:bCs/>
                <w:sz w:val="24"/>
                <w:szCs w:val="24"/>
              </w:rPr>
              <w:t xml:space="preserve">data on annual reviews and completion as well as </w:t>
            </w:r>
            <w:r w:rsidR="005F1668" w:rsidRPr="002D3D0B">
              <w:rPr>
                <w:rFonts w:ascii="Arial" w:hAnsi="Arial" w:cs="Arial"/>
                <w:sz w:val="24"/>
                <w:szCs w:val="24"/>
              </w:rPr>
              <w:t>student surveys (</w:t>
            </w:r>
            <w:hyperlink r:id="rId35" w:history="1">
              <w:r w:rsidR="005F1668" w:rsidRPr="002D3D0B">
                <w:rPr>
                  <w:rFonts w:ascii="Arial" w:hAnsi="Arial" w:cs="Arial"/>
                  <w:color w:val="0563C1" w:themeColor="hyperlink"/>
                  <w:sz w:val="24"/>
                  <w:szCs w:val="24"/>
                  <w:u w:val="single"/>
                </w:rPr>
                <w:t>PRES</w:t>
              </w:r>
            </w:hyperlink>
            <w:r w:rsidR="005F1668" w:rsidRPr="002D3D0B">
              <w:rPr>
                <w:rFonts w:ascii="Arial" w:hAnsi="Arial" w:cs="Arial"/>
                <w:sz w:val="24"/>
                <w:szCs w:val="24"/>
              </w:rPr>
              <w:t>)</w:t>
            </w:r>
            <w:r w:rsidR="005F1668">
              <w:rPr>
                <w:rFonts w:ascii="Arial" w:hAnsi="Arial" w:cs="Arial"/>
                <w:sz w:val="24"/>
                <w:szCs w:val="24"/>
              </w:rPr>
              <w:t xml:space="preserve"> and </w:t>
            </w:r>
            <w:r w:rsidR="005F1668" w:rsidRPr="002D3D0B">
              <w:rPr>
                <w:rFonts w:ascii="Arial" w:hAnsi="Arial" w:cs="Arial"/>
                <w:sz w:val="24"/>
                <w:szCs w:val="24"/>
              </w:rPr>
              <w:t>SSLC meeting minutes</w:t>
            </w:r>
            <w:r w:rsidR="005F1668">
              <w:rPr>
                <w:rFonts w:ascii="Arial" w:hAnsi="Arial" w:cs="Arial"/>
                <w:sz w:val="24"/>
                <w:szCs w:val="24"/>
              </w:rPr>
              <w:t>.</w:t>
            </w:r>
            <w:r w:rsidR="00913674">
              <w:t xml:space="preserve"> </w:t>
            </w:r>
            <w:r w:rsidR="00913674" w:rsidRPr="00913674">
              <w:rPr>
                <w:rFonts w:ascii="Arial" w:hAnsi="Arial" w:cs="Arial"/>
                <w:sz w:val="24"/>
                <w:szCs w:val="24"/>
              </w:rPr>
              <w:t>Where possible, compare this year’s data with previous years’ data.</w:t>
            </w:r>
          </w:p>
          <w:p w14:paraId="4F6ED327" w14:textId="77777777" w:rsidR="002D3D0B" w:rsidRDefault="002D3D0B" w:rsidP="00BD1A68">
            <w:pPr>
              <w:pStyle w:val="ListParagraph"/>
              <w:ind w:left="360"/>
              <w:rPr>
                <w:rFonts w:ascii="Arial" w:hAnsi="Arial" w:cs="Arial"/>
                <w:bCs/>
                <w:sz w:val="24"/>
                <w:szCs w:val="24"/>
              </w:rPr>
            </w:pPr>
          </w:p>
          <w:p w14:paraId="25617583" w14:textId="11B2310F" w:rsidR="00BD1A68" w:rsidRPr="00E13B14" w:rsidRDefault="00BD1A68" w:rsidP="00BD1A68">
            <w:pPr>
              <w:pStyle w:val="ListParagraph"/>
              <w:ind w:left="360"/>
              <w:rPr>
                <w:rFonts w:ascii="Arial" w:hAnsi="Arial" w:cs="Arial"/>
                <w:bCs/>
                <w:i/>
                <w:iCs/>
                <w:sz w:val="24"/>
                <w:szCs w:val="24"/>
              </w:rPr>
            </w:pPr>
            <w:r w:rsidRPr="00E13B14">
              <w:rPr>
                <w:rFonts w:ascii="Arial" w:hAnsi="Arial" w:cs="Arial"/>
                <w:bCs/>
                <w:i/>
                <w:iCs/>
                <w:sz w:val="24"/>
                <w:szCs w:val="24"/>
              </w:rPr>
              <w:t>(100-200 words)</w:t>
            </w:r>
          </w:p>
          <w:p w14:paraId="023A1A80" w14:textId="7A0B7A58" w:rsidR="00BD1A68" w:rsidRPr="007209B3" w:rsidRDefault="00BD1A68" w:rsidP="00BD1A68">
            <w:pPr>
              <w:pStyle w:val="ListParagraph"/>
              <w:ind w:left="360"/>
              <w:rPr>
                <w:rFonts w:ascii="Arial" w:hAnsi="Arial" w:cs="Arial"/>
                <w:bCs/>
                <w:sz w:val="24"/>
                <w:szCs w:val="24"/>
              </w:rPr>
            </w:pPr>
          </w:p>
        </w:tc>
      </w:tr>
      <w:tr w:rsidR="00BD1A68" w:rsidRPr="007209B3" w14:paraId="0A636477" w14:textId="77777777" w:rsidTr="00885BC8">
        <w:tc>
          <w:tcPr>
            <w:tcW w:w="9016" w:type="dxa"/>
          </w:tcPr>
          <w:p w14:paraId="5835C3A7" w14:textId="45137C22" w:rsidR="00BD1A68" w:rsidRPr="007209B3" w:rsidRDefault="00BD1A68" w:rsidP="00885BC8">
            <w:pPr>
              <w:rPr>
                <w:rFonts w:ascii="Arial" w:hAnsi="Arial" w:cs="Arial"/>
                <w:b/>
                <w:sz w:val="24"/>
                <w:szCs w:val="24"/>
              </w:rPr>
            </w:pPr>
            <w:r w:rsidRPr="007209B3">
              <w:rPr>
                <w:rFonts w:ascii="Arial" w:hAnsi="Arial" w:cs="Arial"/>
                <w:b/>
                <w:sz w:val="24"/>
                <w:szCs w:val="24"/>
              </w:rPr>
              <w:lastRenderedPageBreak/>
              <w:t xml:space="preserve"> </w:t>
            </w:r>
          </w:p>
          <w:p w14:paraId="3B839DDA" w14:textId="77777777" w:rsidR="00BD1A68" w:rsidRDefault="00BD1A68" w:rsidP="00885BC8">
            <w:pPr>
              <w:rPr>
                <w:rFonts w:ascii="Arial" w:hAnsi="Arial" w:cs="Arial"/>
                <w:b/>
                <w:sz w:val="24"/>
                <w:szCs w:val="24"/>
              </w:rPr>
            </w:pPr>
          </w:p>
          <w:p w14:paraId="458915F3" w14:textId="77777777" w:rsidR="00E13B14" w:rsidRDefault="00E13B14" w:rsidP="00885BC8">
            <w:pPr>
              <w:rPr>
                <w:rFonts w:ascii="Arial" w:hAnsi="Arial" w:cs="Arial"/>
                <w:b/>
                <w:sz w:val="24"/>
                <w:szCs w:val="24"/>
              </w:rPr>
            </w:pPr>
          </w:p>
          <w:p w14:paraId="219FCC0A" w14:textId="434B9467" w:rsidR="00E13B14" w:rsidRPr="007209B3" w:rsidRDefault="00E13B14" w:rsidP="00885BC8">
            <w:pPr>
              <w:rPr>
                <w:rFonts w:ascii="Arial" w:hAnsi="Arial" w:cs="Arial"/>
                <w:b/>
                <w:sz w:val="24"/>
                <w:szCs w:val="24"/>
              </w:rPr>
            </w:pPr>
          </w:p>
        </w:tc>
      </w:tr>
    </w:tbl>
    <w:p w14:paraId="61053DF4" w14:textId="77777777" w:rsidR="006A078D" w:rsidRPr="007209B3" w:rsidRDefault="006A078D" w:rsidP="00F20051">
      <w:pPr>
        <w:spacing w:after="0" w:line="240" w:lineRule="auto"/>
        <w:rPr>
          <w:rFonts w:ascii="Arial" w:hAnsi="Arial" w:cs="Arial"/>
          <w:b/>
          <w:sz w:val="24"/>
          <w:szCs w:val="24"/>
        </w:rPr>
      </w:pPr>
      <w:bookmarkStart w:id="1" w:name="_Hlk161949623"/>
    </w:p>
    <w:tbl>
      <w:tblPr>
        <w:tblStyle w:val="TableGrid"/>
        <w:tblW w:w="0" w:type="auto"/>
        <w:tblLook w:val="04A0" w:firstRow="1" w:lastRow="0" w:firstColumn="1" w:lastColumn="0" w:noHBand="0" w:noVBand="1"/>
      </w:tblPr>
      <w:tblGrid>
        <w:gridCol w:w="9016"/>
      </w:tblGrid>
      <w:tr w:rsidR="00F20051" w:rsidRPr="007209B3" w14:paraId="45341C2B" w14:textId="77777777" w:rsidTr="0059269D">
        <w:tc>
          <w:tcPr>
            <w:tcW w:w="9016" w:type="dxa"/>
            <w:shd w:val="clear" w:color="auto" w:fill="BDD6EE" w:themeFill="accent1" w:themeFillTint="66"/>
          </w:tcPr>
          <w:bookmarkEnd w:id="0"/>
          <w:p w14:paraId="0BFCD99A" w14:textId="77777777" w:rsidR="00D6714E" w:rsidRPr="007209B3" w:rsidRDefault="00F20051" w:rsidP="0059269D">
            <w:pPr>
              <w:pStyle w:val="ListParagraph"/>
              <w:numPr>
                <w:ilvl w:val="0"/>
                <w:numId w:val="5"/>
              </w:numPr>
              <w:rPr>
                <w:rFonts w:ascii="Arial" w:hAnsi="Arial" w:cs="Arial"/>
                <w:color w:val="FF0000"/>
                <w:sz w:val="24"/>
                <w:szCs w:val="24"/>
              </w:rPr>
            </w:pPr>
            <w:r w:rsidRPr="007209B3">
              <w:rPr>
                <w:rFonts w:ascii="Arial" w:hAnsi="Arial" w:cs="Arial"/>
                <w:b/>
                <w:sz w:val="24"/>
                <w:szCs w:val="24"/>
              </w:rPr>
              <w:t xml:space="preserve">What has worked well this past year? </w:t>
            </w:r>
          </w:p>
          <w:p w14:paraId="5B16DF95" w14:textId="365C1A89" w:rsidR="00F20051" w:rsidRPr="007209B3" w:rsidRDefault="00D6714E" w:rsidP="00D6714E">
            <w:pPr>
              <w:pStyle w:val="ListParagraph"/>
              <w:ind w:left="360"/>
              <w:rPr>
                <w:rFonts w:ascii="Arial" w:hAnsi="Arial" w:cs="Arial"/>
                <w:bCs/>
                <w:color w:val="FF0000"/>
                <w:sz w:val="24"/>
                <w:szCs w:val="24"/>
              </w:rPr>
            </w:pPr>
            <w:r w:rsidRPr="007209B3">
              <w:rPr>
                <w:rFonts w:ascii="Arial" w:hAnsi="Arial" w:cs="Arial"/>
                <w:bCs/>
                <w:sz w:val="24"/>
                <w:szCs w:val="24"/>
              </w:rPr>
              <w:t xml:space="preserve">Please give specific examples of good practice for sharing across your </w:t>
            </w:r>
            <w:r w:rsidR="005F1668">
              <w:rPr>
                <w:rFonts w:ascii="Arial" w:hAnsi="Arial" w:cs="Arial"/>
                <w:bCs/>
                <w:sz w:val="24"/>
                <w:szCs w:val="24"/>
              </w:rPr>
              <w:t>S</w:t>
            </w:r>
            <w:r w:rsidRPr="007209B3">
              <w:rPr>
                <w:rFonts w:ascii="Arial" w:hAnsi="Arial" w:cs="Arial"/>
                <w:bCs/>
                <w:sz w:val="24"/>
                <w:szCs w:val="24"/>
              </w:rPr>
              <w:t>chool/</w:t>
            </w:r>
            <w:r w:rsidR="005F1668">
              <w:rPr>
                <w:rFonts w:ascii="Arial" w:hAnsi="Arial" w:cs="Arial"/>
                <w:bCs/>
                <w:sz w:val="24"/>
                <w:szCs w:val="24"/>
              </w:rPr>
              <w:t>D</w:t>
            </w:r>
            <w:r w:rsidRPr="007209B3">
              <w:rPr>
                <w:rFonts w:ascii="Arial" w:hAnsi="Arial" w:cs="Arial"/>
                <w:bCs/>
                <w:sz w:val="24"/>
                <w:szCs w:val="24"/>
              </w:rPr>
              <w:t>eanery and beyond.</w:t>
            </w:r>
            <w:r w:rsidR="00F20051" w:rsidRPr="007209B3">
              <w:rPr>
                <w:rFonts w:ascii="Arial" w:hAnsi="Arial" w:cs="Arial"/>
                <w:bCs/>
                <w:sz w:val="24"/>
                <w:szCs w:val="24"/>
              </w:rPr>
              <w:t xml:space="preserve">   </w:t>
            </w:r>
          </w:p>
          <w:p w14:paraId="7BE2C1DC" w14:textId="77777777" w:rsidR="00F20051" w:rsidRPr="007209B3" w:rsidRDefault="00F20051" w:rsidP="00D6714E">
            <w:pPr>
              <w:pStyle w:val="ListParagraph"/>
              <w:ind w:left="360"/>
              <w:rPr>
                <w:rFonts w:ascii="Arial" w:hAnsi="Arial" w:cs="Arial"/>
                <w:color w:val="FF0000"/>
                <w:sz w:val="24"/>
                <w:szCs w:val="24"/>
              </w:rPr>
            </w:pPr>
          </w:p>
        </w:tc>
      </w:tr>
      <w:tr w:rsidR="00D6714E" w:rsidRPr="007209B3" w14:paraId="1FDFD18D" w14:textId="77777777" w:rsidTr="0059269D">
        <w:tc>
          <w:tcPr>
            <w:tcW w:w="9016" w:type="dxa"/>
            <w:shd w:val="clear" w:color="auto" w:fill="BDD6EE" w:themeFill="accent1" w:themeFillTint="66"/>
          </w:tcPr>
          <w:p w14:paraId="3F38C8CC" w14:textId="70C3BDD5" w:rsidR="00D6714E" w:rsidRPr="007209B3" w:rsidRDefault="00D6714E" w:rsidP="00D6714E">
            <w:pPr>
              <w:pStyle w:val="ListParagraph"/>
              <w:ind w:left="360"/>
              <w:rPr>
                <w:rFonts w:ascii="Arial" w:hAnsi="Arial" w:cs="Arial"/>
                <w:b/>
                <w:sz w:val="24"/>
                <w:szCs w:val="24"/>
              </w:rPr>
            </w:pPr>
            <w:r w:rsidRPr="007209B3">
              <w:rPr>
                <w:rFonts w:ascii="Arial" w:hAnsi="Arial" w:cs="Arial"/>
                <w:b/>
                <w:sz w:val="24"/>
                <w:szCs w:val="24"/>
              </w:rPr>
              <w:t xml:space="preserve">Guidance for </w:t>
            </w:r>
            <w:r w:rsidR="001D103B" w:rsidRPr="001D103B">
              <w:rPr>
                <w:rFonts w:ascii="Arial" w:hAnsi="Arial" w:cs="Arial"/>
                <w:b/>
                <w:sz w:val="24"/>
                <w:szCs w:val="24"/>
              </w:rPr>
              <w:t>UG/PGT/PGR:</w:t>
            </w:r>
          </w:p>
          <w:p w14:paraId="66753C4A" w14:textId="69F3BC36" w:rsidR="00E07CD2" w:rsidRDefault="001D103B" w:rsidP="00D6714E">
            <w:pPr>
              <w:pStyle w:val="ListParagraph"/>
              <w:ind w:left="360"/>
              <w:rPr>
                <w:rFonts w:ascii="Arial" w:hAnsi="Arial" w:cs="Arial"/>
                <w:bCs/>
                <w:sz w:val="24"/>
                <w:szCs w:val="24"/>
              </w:rPr>
            </w:pPr>
            <w:r w:rsidRPr="001D103B">
              <w:rPr>
                <w:rFonts w:ascii="Arial" w:hAnsi="Arial" w:cs="Arial"/>
                <w:bCs/>
                <w:sz w:val="24"/>
                <w:szCs w:val="24"/>
              </w:rPr>
              <w:t>Your answer should highlight</w:t>
            </w:r>
            <w:r w:rsidR="005817C6">
              <w:rPr>
                <w:rFonts w:ascii="Arial" w:hAnsi="Arial" w:cs="Arial"/>
                <w:bCs/>
                <w:sz w:val="24"/>
                <w:szCs w:val="24"/>
              </w:rPr>
              <w:t xml:space="preserve"> </w:t>
            </w:r>
            <w:r w:rsidRPr="001D103B">
              <w:rPr>
                <w:rFonts w:ascii="Arial" w:hAnsi="Arial" w:cs="Arial"/>
                <w:bCs/>
                <w:sz w:val="24"/>
                <w:szCs w:val="24"/>
              </w:rPr>
              <w:t>particularly innovative or creative practice</w:t>
            </w:r>
            <w:r w:rsidR="00AF3DE5">
              <w:rPr>
                <w:rFonts w:ascii="Arial" w:hAnsi="Arial" w:cs="Arial"/>
                <w:bCs/>
                <w:sz w:val="24"/>
                <w:szCs w:val="24"/>
              </w:rPr>
              <w:t xml:space="preserve"> within your programme(s)</w:t>
            </w:r>
            <w:r w:rsidRPr="001D103B">
              <w:rPr>
                <w:rFonts w:ascii="Arial" w:hAnsi="Arial" w:cs="Arial"/>
                <w:bCs/>
                <w:sz w:val="24"/>
                <w:szCs w:val="24"/>
              </w:rPr>
              <w:t>.</w:t>
            </w:r>
          </w:p>
          <w:p w14:paraId="041108F1" w14:textId="77777777" w:rsidR="001D103B" w:rsidRDefault="001D103B" w:rsidP="00D6714E">
            <w:pPr>
              <w:pStyle w:val="ListParagraph"/>
              <w:ind w:left="360"/>
              <w:rPr>
                <w:rFonts w:ascii="Arial" w:hAnsi="Arial" w:cs="Arial"/>
                <w:sz w:val="24"/>
                <w:szCs w:val="24"/>
              </w:rPr>
            </w:pPr>
          </w:p>
          <w:p w14:paraId="4C000F9F" w14:textId="603EF78B" w:rsidR="00D6714E" w:rsidRPr="00E13B14" w:rsidRDefault="00D6714E" w:rsidP="00D6714E">
            <w:pPr>
              <w:pStyle w:val="ListParagraph"/>
              <w:ind w:left="360"/>
              <w:rPr>
                <w:rFonts w:ascii="Arial" w:hAnsi="Arial" w:cs="Arial"/>
                <w:bCs/>
                <w:i/>
                <w:iCs/>
                <w:sz w:val="24"/>
                <w:szCs w:val="24"/>
              </w:rPr>
            </w:pPr>
            <w:r w:rsidRPr="00E13B14">
              <w:rPr>
                <w:rFonts w:ascii="Arial" w:hAnsi="Arial" w:cs="Arial"/>
                <w:bCs/>
                <w:i/>
                <w:iCs/>
                <w:sz w:val="24"/>
                <w:szCs w:val="24"/>
              </w:rPr>
              <w:t>(100-200 words)</w:t>
            </w:r>
          </w:p>
          <w:p w14:paraId="74168B02" w14:textId="055C9656" w:rsidR="00D6714E" w:rsidRPr="007209B3" w:rsidRDefault="00D6714E" w:rsidP="00D6714E">
            <w:pPr>
              <w:pStyle w:val="ListParagraph"/>
              <w:ind w:left="360"/>
              <w:rPr>
                <w:rFonts w:ascii="Arial" w:hAnsi="Arial" w:cs="Arial"/>
                <w:b/>
                <w:sz w:val="24"/>
                <w:szCs w:val="24"/>
              </w:rPr>
            </w:pPr>
          </w:p>
        </w:tc>
      </w:tr>
      <w:tr w:rsidR="00F20051" w:rsidRPr="007209B3" w14:paraId="6E5E822C" w14:textId="77777777" w:rsidTr="0059269D">
        <w:tc>
          <w:tcPr>
            <w:tcW w:w="9016" w:type="dxa"/>
          </w:tcPr>
          <w:p w14:paraId="7B297236" w14:textId="77777777" w:rsidR="00F20051" w:rsidRPr="007209B3" w:rsidRDefault="00F20051" w:rsidP="0059269D">
            <w:pPr>
              <w:rPr>
                <w:rFonts w:ascii="Arial" w:hAnsi="Arial" w:cs="Arial"/>
                <w:b/>
                <w:sz w:val="24"/>
                <w:szCs w:val="24"/>
              </w:rPr>
            </w:pPr>
          </w:p>
          <w:p w14:paraId="435FAB03" w14:textId="77777777" w:rsidR="00F20051" w:rsidRDefault="00F20051" w:rsidP="0059269D">
            <w:pPr>
              <w:rPr>
                <w:rFonts w:ascii="Arial" w:hAnsi="Arial" w:cs="Arial"/>
                <w:b/>
                <w:sz w:val="24"/>
                <w:szCs w:val="24"/>
              </w:rPr>
            </w:pPr>
          </w:p>
          <w:p w14:paraId="03AF4663" w14:textId="77777777" w:rsidR="00E13B14" w:rsidRDefault="00E13B14" w:rsidP="0059269D">
            <w:pPr>
              <w:rPr>
                <w:rFonts w:ascii="Arial" w:hAnsi="Arial" w:cs="Arial"/>
                <w:b/>
                <w:sz w:val="24"/>
                <w:szCs w:val="24"/>
              </w:rPr>
            </w:pPr>
          </w:p>
          <w:p w14:paraId="000F8499" w14:textId="48306569" w:rsidR="00E13B14" w:rsidRPr="007209B3" w:rsidRDefault="00E13B14" w:rsidP="0059269D">
            <w:pPr>
              <w:rPr>
                <w:rFonts w:ascii="Arial" w:hAnsi="Arial" w:cs="Arial"/>
                <w:b/>
                <w:sz w:val="24"/>
                <w:szCs w:val="24"/>
              </w:rPr>
            </w:pPr>
          </w:p>
        </w:tc>
      </w:tr>
    </w:tbl>
    <w:p w14:paraId="64CBA560" w14:textId="77777777" w:rsidR="004568A5" w:rsidRPr="007209B3" w:rsidRDefault="004568A5" w:rsidP="007679C6">
      <w:pPr>
        <w:spacing w:after="0" w:line="240" w:lineRule="auto"/>
        <w:rPr>
          <w:rFonts w:ascii="Arial" w:hAnsi="Arial" w:cs="Arial"/>
          <w:b/>
          <w:sz w:val="24"/>
          <w:szCs w:val="24"/>
        </w:rPr>
      </w:pPr>
      <w:bookmarkStart w:id="2" w:name="_Hlk161949893"/>
      <w:bookmarkStart w:id="3" w:name="_Hlk164329466"/>
      <w:bookmarkEnd w:id="1"/>
    </w:p>
    <w:tbl>
      <w:tblPr>
        <w:tblStyle w:val="TableGrid"/>
        <w:tblW w:w="0" w:type="auto"/>
        <w:tblLook w:val="04A0" w:firstRow="1" w:lastRow="0" w:firstColumn="1" w:lastColumn="0" w:noHBand="0" w:noVBand="1"/>
      </w:tblPr>
      <w:tblGrid>
        <w:gridCol w:w="9016"/>
      </w:tblGrid>
      <w:tr w:rsidR="007679C6" w:rsidRPr="007209B3" w14:paraId="798F4F74" w14:textId="77777777" w:rsidTr="0059269D">
        <w:tc>
          <w:tcPr>
            <w:tcW w:w="9016" w:type="dxa"/>
            <w:shd w:val="clear" w:color="auto" w:fill="BDD6EE" w:themeFill="accent1" w:themeFillTint="66"/>
          </w:tcPr>
          <w:p w14:paraId="7AD3B2D2" w14:textId="210090AE" w:rsidR="007679C6" w:rsidRPr="007209B3" w:rsidRDefault="007679C6" w:rsidP="007679C6">
            <w:pPr>
              <w:pStyle w:val="ListParagraph"/>
              <w:numPr>
                <w:ilvl w:val="0"/>
                <w:numId w:val="5"/>
              </w:numPr>
              <w:spacing w:after="160" w:line="259" w:lineRule="auto"/>
              <w:rPr>
                <w:rFonts w:ascii="Arial" w:hAnsi="Arial" w:cs="Arial"/>
                <w:color w:val="FF0000"/>
                <w:sz w:val="24"/>
                <w:szCs w:val="24"/>
              </w:rPr>
            </w:pPr>
            <w:r w:rsidRPr="007209B3">
              <w:rPr>
                <w:rFonts w:ascii="Arial" w:hAnsi="Arial" w:cs="Arial"/>
                <w:b/>
                <w:sz w:val="24"/>
                <w:szCs w:val="24"/>
              </w:rPr>
              <w:t>What could have worked better/requires further development?</w:t>
            </w:r>
          </w:p>
          <w:p w14:paraId="616EAFDF" w14:textId="47227B01" w:rsidR="007679C6" w:rsidRPr="007209B3" w:rsidRDefault="007679C6" w:rsidP="007679C6">
            <w:pPr>
              <w:pStyle w:val="ListParagraph"/>
              <w:ind w:left="360"/>
              <w:rPr>
                <w:rFonts w:ascii="Arial" w:hAnsi="Arial" w:cs="Arial"/>
                <w:color w:val="000000" w:themeColor="text1"/>
                <w:sz w:val="24"/>
                <w:szCs w:val="24"/>
              </w:rPr>
            </w:pPr>
            <w:r w:rsidRPr="007209B3">
              <w:rPr>
                <w:rFonts w:ascii="Arial" w:hAnsi="Arial" w:cs="Arial"/>
                <w:sz w:val="24"/>
                <w:szCs w:val="24"/>
              </w:rPr>
              <w:t>Please identify any areas for improvement</w:t>
            </w:r>
            <w:r w:rsidR="002D2C70">
              <w:rPr>
                <w:rFonts w:ascii="Arial" w:hAnsi="Arial" w:cs="Arial"/>
                <w:sz w:val="24"/>
                <w:szCs w:val="24"/>
              </w:rPr>
              <w:t xml:space="preserve"> as </w:t>
            </w:r>
            <w:r w:rsidR="002D2C70" w:rsidRPr="002D2C70">
              <w:rPr>
                <w:rFonts w:ascii="Arial" w:hAnsi="Arial" w:cs="Arial"/>
                <w:sz w:val="24"/>
                <w:szCs w:val="24"/>
              </w:rPr>
              <w:t xml:space="preserve">well as </w:t>
            </w:r>
            <w:r w:rsidR="002D2C70">
              <w:rPr>
                <w:rFonts w:ascii="Arial" w:hAnsi="Arial" w:cs="Arial"/>
                <w:sz w:val="24"/>
                <w:szCs w:val="24"/>
              </w:rPr>
              <w:t xml:space="preserve">any </w:t>
            </w:r>
            <w:r w:rsidR="002D2C70" w:rsidRPr="002D2C70">
              <w:rPr>
                <w:rFonts w:ascii="Arial" w:hAnsi="Arial" w:cs="Arial"/>
                <w:sz w:val="24"/>
                <w:szCs w:val="24"/>
              </w:rPr>
              <w:t xml:space="preserve">challenges or barriers. </w:t>
            </w:r>
            <w:r w:rsidRPr="007209B3">
              <w:rPr>
                <w:rFonts w:ascii="Arial" w:hAnsi="Arial" w:cs="Arial"/>
                <w:color w:val="000000" w:themeColor="text1"/>
                <w:sz w:val="24"/>
                <w:szCs w:val="24"/>
              </w:rPr>
              <w:t xml:space="preserve">   </w:t>
            </w:r>
          </w:p>
          <w:p w14:paraId="4B5AE851" w14:textId="01D19C88" w:rsidR="007679C6" w:rsidRPr="007209B3" w:rsidRDefault="007679C6" w:rsidP="007679C6">
            <w:pPr>
              <w:pStyle w:val="ListParagraph"/>
              <w:ind w:left="360"/>
              <w:rPr>
                <w:rFonts w:ascii="Arial" w:hAnsi="Arial" w:cs="Arial"/>
                <w:color w:val="FF0000"/>
                <w:sz w:val="24"/>
                <w:szCs w:val="24"/>
              </w:rPr>
            </w:pPr>
          </w:p>
        </w:tc>
      </w:tr>
      <w:tr w:rsidR="00D6714E" w:rsidRPr="007209B3" w14:paraId="596A7364" w14:textId="77777777" w:rsidTr="0059269D">
        <w:tc>
          <w:tcPr>
            <w:tcW w:w="9016" w:type="dxa"/>
            <w:shd w:val="clear" w:color="auto" w:fill="BDD6EE" w:themeFill="accent1" w:themeFillTint="66"/>
          </w:tcPr>
          <w:p w14:paraId="2E3A96DF" w14:textId="77777777" w:rsidR="00D6714E" w:rsidRPr="007209B3" w:rsidRDefault="00D6714E" w:rsidP="00D6714E">
            <w:pPr>
              <w:pStyle w:val="ListParagraph"/>
              <w:ind w:left="360"/>
              <w:rPr>
                <w:rFonts w:ascii="Arial" w:hAnsi="Arial" w:cs="Arial"/>
                <w:b/>
                <w:sz w:val="24"/>
                <w:szCs w:val="24"/>
              </w:rPr>
            </w:pPr>
            <w:r w:rsidRPr="007209B3">
              <w:rPr>
                <w:rFonts w:ascii="Arial" w:hAnsi="Arial" w:cs="Arial"/>
                <w:b/>
                <w:sz w:val="24"/>
                <w:szCs w:val="24"/>
              </w:rPr>
              <w:t>Guidance for UG/PGT/PGR:</w:t>
            </w:r>
          </w:p>
          <w:p w14:paraId="1AA154F9" w14:textId="3F664039" w:rsidR="005F1668" w:rsidRDefault="00D6714E" w:rsidP="00D6714E">
            <w:pPr>
              <w:pStyle w:val="ListParagraph"/>
              <w:ind w:left="360"/>
              <w:rPr>
                <w:rFonts w:ascii="Arial" w:hAnsi="Arial" w:cs="Arial"/>
                <w:bCs/>
                <w:sz w:val="24"/>
                <w:szCs w:val="24"/>
              </w:rPr>
            </w:pPr>
            <w:r w:rsidRPr="007209B3">
              <w:rPr>
                <w:rFonts w:ascii="Arial" w:hAnsi="Arial" w:cs="Arial"/>
                <w:bCs/>
                <w:sz w:val="24"/>
                <w:szCs w:val="24"/>
              </w:rPr>
              <w:t xml:space="preserve">Your answer could include areas </w:t>
            </w:r>
            <w:r w:rsidR="002D2C70" w:rsidRPr="002D2C70">
              <w:rPr>
                <w:rFonts w:ascii="Arial" w:hAnsi="Arial" w:cs="Arial"/>
                <w:bCs/>
                <w:sz w:val="24"/>
                <w:szCs w:val="24"/>
              </w:rPr>
              <w:t xml:space="preserve">for further development </w:t>
            </w:r>
            <w:r w:rsidR="004568A5" w:rsidRPr="004568A5">
              <w:rPr>
                <w:rFonts w:ascii="Arial" w:hAnsi="Arial" w:cs="Arial"/>
                <w:bCs/>
                <w:sz w:val="24"/>
                <w:szCs w:val="24"/>
              </w:rPr>
              <w:t>within your programme</w:t>
            </w:r>
            <w:r w:rsidR="004568A5">
              <w:rPr>
                <w:rFonts w:ascii="Arial" w:hAnsi="Arial" w:cs="Arial"/>
                <w:bCs/>
                <w:sz w:val="24"/>
                <w:szCs w:val="24"/>
              </w:rPr>
              <w:t xml:space="preserve">(s) or </w:t>
            </w:r>
            <w:r w:rsidR="002D2C70" w:rsidRPr="002D2C70">
              <w:rPr>
                <w:rFonts w:ascii="Arial" w:hAnsi="Arial" w:cs="Arial"/>
                <w:bCs/>
                <w:sz w:val="24"/>
                <w:szCs w:val="24"/>
              </w:rPr>
              <w:t xml:space="preserve">at School, College </w:t>
            </w:r>
            <w:r w:rsidR="004568A5">
              <w:rPr>
                <w:rFonts w:ascii="Arial" w:hAnsi="Arial" w:cs="Arial"/>
                <w:bCs/>
                <w:sz w:val="24"/>
                <w:szCs w:val="24"/>
              </w:rPr>
              <w:t xml:space="preserve">or </w:t>
            </w:r>
            <w:r w:rsidR="002D2C70" w:rsidRPr="002D2C70">
              <w:rPr>
                <w:rFonts w:ascii="Arial" w:hAnsi="Arial" w:cs="Arial"/>
                <w:bCs/>
                <w:sz w:val="24"/>
                <w:szCs w:val="24"/>
              </w:rPr>
              <w:t>University level</w:t>
            </w:r>
            <w:r w:rsidRPr="007209B3">
              <w:rPr>
                <w:rFonts w:ascii="Arial" w:hAnsi="Arial" w:cs="Arial"/>
                <w:bCs/>
                <w:sz w:val="24"/>
                <w:szCs w:val="24"/>
              </w:rPr>
              <w:t xml:space="preserve">. </w:t>
            </w:r>
          </w:p>
          <w:p w14:paraId="1837B09A" w14:textId="77777777" w:rsidR="005F1668" w:rsidRDefault="005F1668" w:rsidP="00D6714E">
            <w:pPr>
              <w:pStyle w:val="ListParagraph"/>
              <w:ind w:left="360"/>
              <w:rPr>
                <w:rFonts w:ascii="Arial" w:hAnsi="Arial" w:cs="Arial"/>
                <w:bCs/>
                <w:sz w:val="24"/>
                <w:szCs w:val="24"/>
              </w:rPr>
            </w:pPr>
          </w:p>
          <w:p w14:paraId="65E953D0" w14:textId="484BE83C" w:rsidR="00D6714E" w:rsidRPr="00E13B14" w:rsidRDefault="00D6714E" w:rsidP="00D6714E">
            <w:pPr>
              <w:pStyle w:val="ListParagraph"/>
              <w:ind w:left="360"/>
              <w:rPr>
                <w:rFonts w:ascii="Arial" w:hAnsi="Arial" w:cs="Arial"/>
                <w:bCs/>
                <w:i/>
                <w:iCs/>
                <w:sz w:val="24"/>
                <w:szCs w:val="24"/>
              </w:rPr>
            </w:pPr>
            <w:r w:rsidRPr="00E13B14">
              <w:rPr>
                <w:rFonts w:ascii="Arial" w:hAnsi="Arial" w:cs="Arial"/>
                <w:bCs/>
                <w:i/>
                <w:iCs/>
                <w:sz w:val="24"/>
                <w:szCs w:val="24"/>
              </w:rPr>
              <w:t>(100-200 words)</w:t>
            </w:r>
          </w:p>
          <w:p w14:paraId="70BE8E6A" w14:textId="46F952C6" w:rsidR="00D6714E" w:rsidRPr="007209B3" w:rsidRDefault="00D6714E" w:rsidP="00D6714E">
            <w:pPr>
              <w:pStyle w:val="ListParagraph"/>
              <w:ind w:left="360"/>
              <w:rPr>
                <w:rFonts w:ascii="Arial" w:hAnsi="Arial" w:cs="Arial"/>
                <w:b/>
                <w:sz w:val="24"/>
                <w:szCs w:val="24"/>
              </w:rPr>
            </w:pPr>
          </w:p>
        </w:tc>
      </w:tr>
      <w:tr w:rsidR="007679C6" w:rsidRPr="007209B3" w14:paraId="2BB3113F" w14:textId="77777777" w:rsidTr="0059269D">
        <w:tc>
          <w:tcPr>
            <w:tcW w:w="9016" w:type="dxa"/>
          </w:tcPr>
          <w:p w14:paraId="09E801CA" w14:textId="77777777" w:rsidR="007679C6" w:rsidRPr="007209B3" w:rsidRDefault="007679C6" w:rsidP="0059269D">
            <w:pPr>
              <w:rPr>
                <w:rFonts w:ascii="Arial" w:hAnsi="Arial" w:cs="Arial"/>
                <w:b/>
                <w:bCs/>
                <w:sz w:val="24"/>
                <w:szCs w:val="24"/>
              </w:rPr>
            </w:pPr>
          </w:p>
          <w:p w14:paraId="11AC059C" w14:textId="77777777" w:rsidR="007679C6" w:rsidRDefault="007679C6" w:rsidP="0059269D">
            <w:pPr>
              <w:rPr>
                <w:rFonts w:ascii="Arial" w:hAnsi="Arial" w:cs="Arial"/>
                <w:b/>
                <w:sz w:val="24"/>
                <w:szCs w:val="24"/>
              </w:rPr>
            </w:pPr>
          </w:p>
          <w:p w14:paraId="7078CB59" w14:textId="77777777" w:rsidR="00E13B14" w:rsidRDefault="00E13B14" w:rsidP="0059269D">
            <w:pPr>
              <w:rPr>
                <w:rFonts w:ascii="Arial" w:hAnsi="Arial" w:cs="Arial"/>
                <w:b/>
                <w:sz w:val="24"/>
                <w:szCs w:val="24"/>
              </w:rPr>
            </w:pPr>
          </w:p>
          <w:p w14:paraId="2499648C" w14:textId="0F5FFCFA" w:rsidR="00E13B14" w:rsidRPr="007209B3" w:rsidRDefault="00E13B14" w:rsidP="0059269D">
            <w:pPr>
              <w:rPr>
                <w:rFonts w:ascii="Arial" w:hAnsi="Arial" w:cs="Arial"/>
                <w:b/>
                <w:sz w:val="24"/>
                <w:szCs w:val="24"/>
              </w:rPr>
            </w:pPr>
          </w:p>
        </w:tc>
      </w:tr>
    </w:tbl>
    <w:p w14:paraId="1AB56899" w14:textId="77777777" w:rsidR="004568A5" w:rsidRPr="007209B3" w:rsidRDefault="004568A5" w:rsidP="006A078D">
      <w:pPr>
        <w:spacing w:after="0" w:line="240" w:lineRule="auto"/>
        <w:rPr>
          <w:rFonts w:ascii="Arial" w:hAnsi="Arial" w:cs="Arial"/>
          <w:b/>
          <w:sz w:val="24"/>
          <w:szCs w:val="24"/>
        </w:rPr>
      </w:pPr>
      <w:bookmarkStart w:id="4" w:name="_Hlk164329236"/>
      <w:bookmarkStart w:id="5" w:name="_Hlk161950208"/>
      <w:bookmarkStart w:id="6" w:name="_Hlk161994731"/>
      <w:bookmarkStart w:id="7" w:name="_Hlk163507440"/>
      <w:bookmarkEnd w:id="2"/>
      <w:bookmarkEnd w:id="3"/>
    </w:p>
    <w:tbl>
      <w:tblPr>
        <w:tblStyle w:val="TableGrid"/>
        <w:tblW w:w="0" w:type="auto"/>
        <w:tblLook w:val="04A0" w:firstRow="1" w:lastRow="0" w:firstColumn="1" w:lastColumn="0" w:noHBand="0" w:noVBand="1"/>
      </w:tblPr>
      <w:tblGrid>
        <w:gridCol w:w="9016"/>
      </w:tblGrid>
      <w:tr w:rsidR="006A078D" w:rsidRPr="007209B3" w14:paraId="0B9CE8CE" w14:textId="77777777" w:rsidTr="00474108">
        <w:tc>
          <w:tcPr>
            <w:tcW w:w="9016" w:type="dxa"/>
            <w:shd w:val="clear" w:color="auto" w:fill="BDD6EE" w:themeFill="accent1" w:themeFillTint="66"/>
          </w:tcPr>
          <w:p w14:paraId="4A8A7CFA" w14:textId="77777777" w:rsidR="006A078D" w:rsidRPr="006A078D" w:rsidRDefault="006A078D" w:rsidP="006A078D">
            <w:pPr>
              <w:pStyle w:val="ListParagraph"/>
              <w:numPr>
                <w:ilvl w:val="0"/>
                <w:numId w:val="5"/>
              </w:numPr>
              <w:rPr>
                <w:rFonts w:ascii="Arial" w:hAnsi="Arial" w:cs="Arial"/>
                <w:b/>
                <w:bCs/>
                <w:sz w:val="24"/>
                <w:szCs w:val="24"/>
              </w:rPr>
            </w:pPr>
            <w:r w:rsidRPr="006A078D">
              <w:rPr>
                <w:rFonts w:ascii="Arial" w:hAnsi="Arial" w:cs="Arial"/>
                <w:b/>
                <w:bCs/>
                <w:sz w:val="24"/>
                <w:szCs w:val="24"/>
              </w:rPr>
              <w:t xml:space="preserve">Please use this free text space if there is anything you would like to reflect on or highlight that has not been addressed elsewhere in the report. </w:t>
            </w:r>
          </w:p>
          <w:p w14:paraId="3DE964C1" w14:textId="77777777" w:rsidR="006A078D" w:rsidRPr="006A078D" w:rsidRDefault="006A078D" w:rsidP="00474108">
            <w:pPr>
              <w:pStyle w:val="ListParagraph"/>
              <w:ind w:left="360"/>
              <w:rPr>
                <w:rFonts w:ascii="Arial" w:hAnsi="Arial" w:cs="Arial"/>
                <w:b/>
                <w:bCs/>
                <w:sz w:val="24"/>
                <w:szCs w:val="24"/>
              </w:rPr>
            </w:pPr>
          </w:p>
          <w:p w14:paraId="3DCB031A" w14:textId="77777777" w:rsidR="006A078D" w:rsidRPr="009F3EB0" w:rsidRDefault="006A078D" w:rsidP="00474108">
            <w:pPr>
              <w:pStyle w:val="ListParagraph"/>
              <w:ind w:left="360"/>
              <w:rPr>
                <w:rFonts w:ascii="Arial" w:hAnsi="Arial" w:cs="Arial"/>
                <w:i/>
                <w:iCs/>
                <w:sz w:val="24"/>
                <w:szCs w:val="24"/>
              </w:rPr>
            </w:pPr>
            <w:r w:rsidRPr="009F3EB0">
              <w:rPr>
                <w:rFonts w:ascii="Arial" w:hAnsi="Arial" w:cs="Arial"/>
                <w:i/>
                <w:iCs/>
                <w:sz w:val="24"/>
                <w:szCs w:val="24"/>
              </w:rPr>
              <w:t xml:space="preserve">(100-200 words) </w:t>
            </w:r>
          </w:p>
          <w:p w14:paraId="3042BEC2" w14:textId="77777777" w:rsidR="006A078D" w:rsidRPr="007209B3" w:rsidRDefault="006A078D" w:rsidP="00474108">
            <w:pPr>
              <w:pStyle w:val="ListParagraph"/>
              <w:ind w:left="360"/>
              <w:rPr>
                <w:rFonts w:ascii="Arial" w:hAnsi="Arial" w:cs="Arial"/>
                <w:b/>
                <w:bCs/>
                <w:sz w:val="24"/>
                <w:szCs w:val="24"/>
              </w:rPr>
            </w:pPr>
          </w:p>
        </w:tc>
      </w:tr>
      <w:tr w:rsidR="006A078D" w:rsidRPr="007209B3" w14:paraId="38F174BF" w14:textId="77777777" w:rsidTr="00474108">
        <w:tc>
          <w:tcPr>
            <w:tcW w:w="9016" w:type="dxa"/>
          </w:tcPr>
          <w:p w14:paraId="1D9BCF86" w14:textId="77777777" w:rsidR="006A078D" w:rsidRDefault="006A078D" w:rsidP="00474108">
            <w:pPr>
              <w:rPr>
                <w:rFonts w:ascii="Arial" w:hAnsi="Arial" w:cs="Arial"/>
                <w:b/>
                <w:sz w:val="24"/>
                <w:szCs w:val="24"/>
              </w:rPr>
            </w:pPr>
          </w:p>
          <w:p w14:paraId="7D75135B" w14:textId="77777777" w:rsidR="006A078D" w:rsidRDefault="006A078D" w:rsidP="00474108">
            <w:pPr>
              <w:rPr>
                <w:rFonts w:ascii="Arial" w:hAnsi="Arial" w:cs="Arial"/>
                <w:b/>
                <w:sz w:val="24"/>
                <w:szCs w:val="24"/>
              </w:rPr>
            </w:pPr>
          </w:p>
          <w:p w14:paraId="0F74756F" w14:textId="77777777" w:rsidR="006A078D" w:rsidRPr="007209B3" w:rsidRDefault="006A078D" w:rsidP="00474108">
            <w:pPr>
              <w:rPr>
                <w:rFonts w:ascii="Arial" w:hAnsi="Arial" w:cs="Arial"/>
                <w:b/>
                <w:sz w:val="24"/>
                <w:szCs w:val="24"/>
              </w:rPr>
            </w:pPr>
          </w:p>
          <w:p w14:paraId="01C9E20B" w14:textId="77777777" w:rsidR="006A078D" w:rsidRPr="007209B3" w:rsidRDefault="006A078D" w:rsidP="00474108">
            <w:pPr>
              <w:rPr>
                <w:rFonts w:ascii="Arial" w:hAnsi="Arial" w:cs="Arial"/>
                <w:b/>
                <w:sz w:val="24"/>
                <w:szCs w:val="24"/>
              </w:rPr>
            </w:pPr>
          </w:p>
        </w:tc>
      </w:tr>
      <w:bookmarkEnd w:id="4"/>
    </w:tbl>
    <w:p w14:paraId="33067EFF" w14:textId="77777777" w:rsidR="00622B47" w:rsidRPr="007209B3" w:rsidRDefault="00622B47" w:rsidP="00D6714E">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9016"/>
      </w:tblGrid>
      <w:tr w:rsidR="00D6714E" w:rsidRPr="007209B3" w14:paraId="5AB3C220" w14:textId="77777777" w:rsidTr="00885BC8">
        <w:tc>
          <w:tcPr>
            <w:tcW w:w="9016" w:type="dxa"/>
            <w:shd w:val="clear" w:color="auto" w:fill="BDD6EE" w:themeFill="accent1" w:themeFillTint="66"/>
          </w:tcPr>
          <w:bookmarkEnd w:id="5"/>
          <w:p w14:paraId="506B5C9A" w14:textId="1DF9A188" w:rsidR="00D6714E" w:rsidRPr="007209B3" w:rsidRDefault="00D6714E" w:rsidP="00D6714E">
            <w:pPr>
              <w:pStyle w:val="ListParagraph"/>
              <w:numPr>
                <w:ilvl w:val="0"/>
                <w:numId w:val="5"/>
              </w:numPr>
              <w:rPr>
                <w:rFonts w:ascii="Arial" w:hAnsi="Arial" w:cs="Arial"/>
                <w:b/>
                <w:bCs/>
                <w:sz w:val="24"/>
                <w:szCs w:val="24"/>
              </w:rPr>
            </w:pPr>
            <w:r w:rsidRPr="007209B3">
              <w:rPr>
                <w:rFonts w:ascii="Arial" w:hAnsi="Arial" w:cs="Arial"/>
                <w:b/>
                <w:bCs/>
                <w:sz w:val="24"/>
                <w:szCs w:val="24"/>
              </w:rPr>
              <w:t>Actions for the coming year</w:t>
            </w:r>
            <w:r w:rsidR="00710BDB" w:rsidRPr="007209B3">
              <w:rPr>
                <w:rFonts w:ascii="Arial" w:hAnsi="Arial" w:cs="Arial"/>
                <w:b/>
                <w:bCs/>
                <w:sz w:val="24"/>
                <w:szCs w:val="24"/>
              </w:rPr>
              <w:t>.</w:t>
            </w:r>
          </w:p>
          <w:p w14:paraId="3C045D7D" w14:textId="464575DF" w:rsidR="00710BDB" w:rsidRPr="007209B3" w:rsidRDefault="00634B3A" w:rsidP="00710BDB">
            <w:pPr>
              <w:pStyle w:val="ListParagraph"/>
              <w:ind w:left="360"/>
              <w:rPr>
                <w:rFonts w:ascii="Arial" w:hAnsi="Arial" w:cs="Arial"/>
                <w:sz w:val="24"/>
                <w:szCs w:val="24"/>
              </w:rPr>
            </w:pPr>
            <w:r w:rsidRPr="00634B3A">
              <w:rPr>
                <w:rFonts w:ascii="Arial" w:hAnsi="Arial" w:cs="Arial"/>
                <w:sz w:val="24"/>
                <w:szCs w:val="24"/>
              </w:rPr>
              <w:t xml:space="preserve">Please identify </w:t>
            </w:r>
            <w:r w:rsidR="00710BDB" w:rsidRPr="007209B3">
              <w:rPr>
                <w:rFonts w:ascii="Arial" w:hAnsi="Arial" w:cs="Arial"/>
                <w:sz w:val="24"/>
                <w:szCs w:val="24"/>
              </w:rPr>
              <w:t xml:space="preserve">actions you intend to take </w:t>
            </w:r>
            <w:r>
              <w:rPr>
                <w:rFonts w:ascii="Arial" w:hAnsi="Arial" w:cs="Arial"/>
                <w:sz w:val="24"/>
                <w:szCs w:val="24"/>
              </w:rPr>
              <w:t xml:space="preserve">during the next year </w:t>
            </w:r>
            <w:r w:rsidRPr="00634B3A">
              <w:rPr>
                <w:rFonts w:ascii="Arial" w:hAnsi="Arial" w:cs="Arial"/>
                <w:sz w:val="24"/>
                <w:szCs w:val="24"/>
              </w:rPr>
              <w:t>(up to 5 bullet points).</w:t>
            </w:r>
          </w:p>
          <w:p w14:paraId="41CC6E64" w14:textId="77777777" w:rsidR="00D6714E" w:rsidRPr="007209B3" w:rsidRDefault="00D6714E" w:rsidP="00885BC8">
            <w:pPr>
              <w:pStyle w:val="ListParagraph"/>
              <w:ind w:left="360"/>
              <w:rPr>
                <w:rFonts w:ascii="Arial" w:hAnsi="Arial" w:cs="Arial"/>
                <w:b/>
                <w:bCs/>
                <w:sz w:val="24"/>
                <w:szCs w:val="24"/>
              </w:rPr>
            </w:pPr>
          </w:p>
        </w:tc>
      </w:tr>
      <w:tr w:rsidR="00D6714E" w:rsidRPr="007209B3" w14:paraId="24B0D545" w14:textId="77777777" w:rsidTr="00885BC8">
        <w:tc>
          <w:tcPr>
            <w:tcW w:w="9016" w:type="dxa"/>
          </w:tcPr>
          <w:p w14:paraId="17F5705D" w14:textId="77777777" w:rsidR="00D6714E" w:rsidRDefault="00D6714E" w:rsidP="00634B3A">
            <w:pPr>
              <w:rPr>
                <w:rFonts w:ascii="Arial" w:hAnsi="Arial" w:cs="Arial"/>
                <w:b/>
                <w:sz w:val="24"/>
                <w:szCs w:val="24"/>
              </w:rPr>
            </w:pPr>
          </w:p>
          <w:p w14:paraId="1D060F36" w14:textId="77777777" w:rsidR="00634B3A" w:rsidRDefault="00634B3A" w:rsidP="00634B3A">
            <w:pPr>
              <w:rPr>
                <w:rFonts w:ascii="Arial" w:hAnsi="Arial" w:cs="Arial"/>
                <w:b/>
                <w:sz w:val="24"/>
                <w:szCs w:val="24"/>
              </w:rPr>
            </w:pPr>
          </w:p>
          <w:p w14:paraId="7BE84CA3" w14:textId="77777777" w:rsidR="00AF3DE5" w:rsidRDefault="00AF3DE5" w:rsidP="00634B3A">
            <w:pPr>
              <w:rPr>
                <w:rFonts w:ascii="Arial" w:hAnsi="Arial" w:cs="Arial"/>
                <w:b/>
                <w:sz w:val="24"/>
                <w:szCs w:val="24"/>
              </w:rPr>
            </w:pPr>
          </w:p>
          <w:p w14:paraId="3CF52C4A" w14:textId="0C824045" w:rsidR="00AF3DE5" w:rsidRPr="007209B3" w:rsidRDefault="00AF3DE5" w:rsidP="00634B3A">
            <w:pPr>
              <w:rPr>
                <w:rFonts w:ascii="Arial" w:hAnsi="Arial" w:cs="Arial"/>
                <w:b/>
                <w:sz w:val="24"/>
                <w:szCs w:val="24"/>
              </w:rPr>
            </w:pPr>
          </w:p>
        </w:tc>
      </w:tr>
      <w:bookmarkEnd w:id="6"/>
    </w:tbl>
    <w:p w14:paraId="2EF28F5C" w14:textId="77777777" w:rsidR="00D6714E" w:rsidRPr="007209B3" w:rsidRDefault="00D6714E" w:rsidP="00D6714E">
      <w:pPr>
        <w:spacing w:after="0" w:line="240" w:lineRule="auto"/>
        <w:rPr>
          <w:rFonts w:ascii="Arial" w:hAnsi="Arial" w:cs="Arial"/>
          <w:b/>
          <w:sz w:val="24"/>
          <w:szCs w:val="24"/>
        </w:rPr>
      </w:pPr>
    </w:p>
    <w:bookmarkEnd w:id="7"/>
    <w:p w14:paraId="3318883B" w14:textId="77777777" w:rsidR="00D6714E" w:rsidRPr="007209B3" w:rsidRDefault="00D6714E" w:rsidP="00D6714E">
      <w:pPr>
        <w:spacing w:after="0" w:line="240" w:lineRule="auto"/>
        <w:rPr>
          <w:rFonts w:ascii="Arial" w:hAnsi="Arial" w:cs="Arial"/>
          <w:b/>
          <w:sz w:val="24"/>
          <w:szCs w:val="24"/>
        </w:rPr>
      </w:pPr>
    </w:p>
    <w:p w14:paraId="3CE2FC12" w14:textId="77777777" w:rsidR="00230142" w:rsidRPr="007209B3" w:rsidRDefault="00230142" w:rsidP="007679C6">
      <w:pPr>
        <w:spacing w:after="0" w:line="240" w:lineRule="auto"/>
        <w:rPr>
          <w:rFonts w:ascii="Arial" w:hAnsi="Arial" w:cs="Arial"/>
          <w:b/>
          <w:sz w:val="24"/>
          <w:szCs w:val="24"/>
        </w:rPr>
      </w:pPr>
    </w:p>
    <w:p w14:paraId="1FF2D01E" w14:textId="77777777" w:rsidR="007679C6" w:rsidRPr="007209B3" w:rsidRDefault="007679C6" w:rsidP="007679C6">
      <w:pPr>
        <w:spacing w:after="0" w:line="240" w:lineRule="auto"/>
        <w:rPr>
          <w:rFonts w:ascii="Arial" w:hAnsi="Arial" w:cs="Arial"/>
          <w:b/>
          <w:sz w:val="24"/>
          <w:szCs w:val="24"/>
        </w:rPr>
      </w:pPr>
    </w:p>
    <w:sectPr w:rsidR="007679C6" w:rsidRPr="007209B3">
      <w:headerReference w:type="default"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F434" w14:textId="77777777" w:rsidR="00DA587E" w:rsidRDefault="00DA587E" w:rsidP="00A8148E">
      <w:pPr>
        <w:spacing w:after="0" w:line="240" w:lineRule="auto"/>
      </w:pPr>
      <w:r>
        <w:separator/>
      </w:r>
    </w:p>
  </w:endnote>
  <w:endnote w:type="continuationSeparator" w:id="0">
    <w:p w14:paraId="400F5AB5" w14:textId="77777777" w:rsidR="00DA587E" w:rsidRDefault="00DA587E" w:rsidP="00A81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115219"/>
      <w:docPartObj>
        <w:docPartGallery w:val="Page Numbers (Bottom of Page)"/>
        <w:docPartUnique/>
      </w:docPartObj>
    </w:sdtPr>
    <w:sdtEndPr>
      <w:rPr>
        <w:noProof/>
      </w:rPr>
    </w:sdtEndPr>
    <w:sdtContent>
      <w:p w14:paraId="44DAEFC4" w14:textId="414DB281" w:rsidR="005F1668" w:rsidRDefault="005F16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AE18DC" w14:textId="77777777" w:rsidR="005F1668" w:rsidRDefault="005F1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7BB90" w14:textId="77777777" w:rsidR="00DA587E" w:rsidRDefault="00DA587E" w:rsidP="00A8148E">
      <w:pPr>
        <w:spacing w:after="0" w:line="240" w:lineRule="auto"/>
      </w:pPr>
      <w:r>
        <w:separator/>
      </w:r>
    </w:p>
  </w:footnote>
  <w:footnote w:type="continuationSeparator" w:id="0">
    <w:p w14:paraId="31126539" w14:textId="77777777" w:rsidR="00DA587E" w:rsidRDefault="00DA587E" w:rsidP="00A8148E">
      <w:pPr>
        <w:spacing w:after="0" w:line="240" w:lineRule="auto"/>
      </w:pPr>
      <w:r>
        <w:continuationSeparator/>
      </w:r>
    </w:p>
  </w:footnote>
  <w:footnote w:id="1">
    <w:p w14:paraId="37797110" w14:textId="0A30E015" w:rsidR="002742EA" w:rsidRDefault="002742EA">
      <w:pPr>
        <w:pStyle w:val="FootnoteText"/>
      </w:pPr>
      <w:r>
        <w:rPr>
          <w:rStyle w:val="FootnoteReference"/>
        </w:rPr>
        <w:footnoteRef/>
      </w:r>
      <w:r>
        <w:t xml:space="preserve"> </w:t>
      </w:r>
      <w:r w:rsidRPr="002742EA">
        <w:t>https://www.ed.ac.uk/sites/default/files/atoms/files/annualmonrevreppolicy.pdf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0976" w14:textId="77777777" w:rsidR="00CF5D52" w:rsidRPr="00F03D48" w:rsidRDefault="00CF5D52" w:rsidP="00F03D48">
    <w:pPr>
      <w:pStyle w:val="Header"/>
      <w:jc w:val="center"/>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81BA6"/>
    <w:multiLevelType w:val="multilevel"/>
    <w:tmpl w:val="C076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66D2B"/>
    <w:multiLevelType w:val="hybridMultilevel"/>
    <w:tmpl w:val="AB4AE8D4"/>
    <w:lvl w:ilvl="0" w:tplc="8DB01D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65D9F"/>
    <w:multiLevelType w:val="hybridMultilevel"/>
    <w:tmpl w:val="98AED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31D1D"/>
    <w:multiLevelType w:val="hybridMultilevel"/>
    <w:tmpl w:val="331E626E"/>
    <w:lvl w:ilvl="0" w:tplc="229AEE28">
      <w:start w:val="1"/>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F5A090A"/>
    <w:multiLevelType w:val="hybridMultilevel"/>
    <w:tmpl w:val="331E626E"/>
    <w:lvl w:ilvl="0" w:tplc="229AEE2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6E1C05"/>
    <w:multiLevelType w:val="hybridMultilevel"/>
    <w:tmpl w:val="493852B2"/>
    <w:lvl w:ilvl="0" w:tplc="B30E8F08">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9C81241"/>
    <w:multiLevelType w:val="hybridMultilevel"/>
    <w:tmpl w:val="E47A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D00C0"/>
    <w:multiLevelType w:val="hybridMultilevel"/>
    <w:tmpl w:val="18D62E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E1408D"/>
    <w:multiLevelType w:val="hybridMultilevel"/>
    <w:tmpl w:val="43A0D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31BE8"/>
    <w:multiLevelType w:val="hybridMultilevel"/>
    <w:tmpl w:val="70EA57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5C03A0E"/>
    <w:multiLevelType w:val="hybridMultilevel"/>
    <w:tmpl w:val="34B0AD58"/>
    <w:lvl w:ilvl="0" w:tplc="B30E8F08">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7770872"/>
    <w:multiLevelType w:val="hybridMultilevel"/>
    <w:tmpl w:val="331E626E"/>
    <w:lvl w:ilvl="0" w:tplc="229AEE28">
      <w:start w:val="1"/>
      <w:numFmt w:val="bullet"/>
      <w:lvlText w:val=""/>
      <w:lvlJc w:val="left"/>
      <w:pPr>
        <w:ind w:left="786" w:hanging="360"/>
      </w:pPr>
      <w:rPr>
        <w:rFonts w:ascii="Symbol" w:eastAsiaTheme="minorHAnsi" w:hAnsi="Symbol" w:cstheme="minorBid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96E75AE"/>
    <w:multiLevelType w:val="hybridMultilevel"/>
    <w:tmpl w:val="DBC80FBE"/>
    <w:lvl w:ilvl="0" w:tplc="38B4B840">
      <w:start w:val="1"/>
      <w:numFmt w:val="bullet"/>
      <w:lvlText w:val=""/>
      <w:lvlJc w:val="left"/>
      <w:pPr>
        <w:ind w:left="360" w:hanging="360"/>
      </w:pPr>
      <w:rPr>
        <w:rFonts w:ascii="Symbol" w:eastAsiaTheme="minorHAnsi" w:hAnsi="Symbol" w:cstheme="minorBid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43360"/>
    <w:multiLevelType w:val="hybridMultilevel"/>
    <w:tmpl w:val="FC20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43E79"/>
    <w:multiLevelType w:val="hybridMultilevel"/>
    <w:tmpl w:val="021A1C72"/>
    <w:lvl w:ilvl="0" w:tplc="B30E8F08">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ECD45C6"/>
    <w:multiLevelType w:val="hybridMultilevel"/>
    <w:tmpl w:val="1206E0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760F26"/>
    <w:multiLevelType w:val="hybridMultilevel"/>
    <w:tmpl w:val="1CA2ED20"/>
    <w:lvl w:ilvl="0" w:tplc="8DB01D4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3CC0404"/>
    <w:multiLevelType w:val="hybridMultilevel"/>
    <w:tmpl w:val="E148108A"/>
    <w:lvl w:ilvl="0" w:tplc="D61C98A6">
      <w:start w:val="1"/>
      <w:numFmt w:val="decimal"/>
      <w:lvlText w:val="%1."/>
      <w:lvlJc w:val="left"/>
      <w:pPr>
        <w:ind w:left="360" w:hanging="360"/>
      </w:pPr>
      <w:rPr>
        <w:rFonts w:hint="default"/>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799457A"/>
    <w:multiLevelType w:val="hybridMultilevel"/>
    <w:tmpl w:val="7E561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6C3BAB"/>
    <w:multiLevelType w:val="hybridMultilevel"/>
    <w:tmpl w:val="B91638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EA1EBB"/>
    <w:multiLevelType w:val="hybridMultilevel"/>
    <w:tmpl w:val="E5FA6D1E"/>
    <w:lvl w:ilvl="0" w:tplc="8DB01D4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E452AA9"/>
    <w:multiLevelType w:val="hybridMultilevel"/>
    <w:tmpl w:val="72E89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2A497D"/>
    <w:multiLevelType w:val="hybridMultilevel"/>
    <w:tmpl w:val="1B46D1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8BE5FBA"/>
    <w:multiLevelType w:val="hybridMultilevel"/>
    <w:tmpl w:val="324E294C"/>
    <w:lvl w:ilvl="0" w:tplc="AAE80938">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10"/>
  </w:num>
  <w:num w:numId="3">
    <w:abstractNumId w:val="12"/>
  </w:num>
  <w:num w:numId="4">
    <w:abstractNumId w:val="4"/>
  </w:num>
  <w:num w:numId="5">
    <w:abstractNumId w:val="5"/>
  </w:num>
  <w:num w:numId="6">
    <w:abstractNumId w:val="18"/>
  </w:num>
  <w:num w:numId="7">
    <w:abstractNumId w:val="7"/>
  </w:num>
  <w:num w:numId="8">
    <w:abstractNumId w:val="19"/>
  </w:num>
  <w:num w:numId="9">
    <w:abstractNumId w:val="14"/>
  </w:num>
  <w:num w:numId="10">
    <w:abstractNumId w:val="17"/>
  </w:num>
  <w:num w:numId="11">
    <w:abstractNumId w:val="3"/>
  </w:num>
  <w:num w:numId="12">
    <w:abstractNumId w:val="11"/>
  </w:num>
  <w:num w:numId="13">
    <w:abstractNumId w:val="23"/>
  </w:num>
  <w:num w:numId="14">
    <w:abstractNumId w:val="0"/>
  </w:num>
  <w:num w:numId="15">
    <w:abstractNumId w:val="2"/>
  </w:num>
  <w:num w:numId="16">
    <w:abstractNumId w:val="21"/>
  </w:num>
  <w:num w:numId="17">
    <w:abstractNumId w:val="13"/>
  </w:num>
  <w:num w:numId="18">
    <w:abstractNumId w:val="6"/>
  </w:num>
  <w:num w:numId="19">
    <w:abstractNumId w:val="20"/>
  </w:num>
  <w:num w:numId="20">
    <w:abstractNumId w:val="8"/>
  </w:num>
  <w:num w:numId="21">
    <w:abstractNumId w:val="16"/>
  </w:num>
  <w:num w:numId="22">
    <w:abstractNumId w:val="9"/>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714"/>
    <w:rsid w:val="00000889"/>
    <w:rsid w:val="00002195"/>
    <w:rsid w:val="00043487"/>
    <w:rsid w:val="000510D8"/>
    <w:rsid w:val="000856FC"/>
    <w:rsid w:val="00090C01"/>
    <w:rsid w:val="000B1300"/>
    <w:rsid w:val="000D2B55"/>
    <w:rsid w:val="000E5B8C"/>
    <w:rsid w:val="000F1160"/>
    <w:rsid w:val="00123060"/>
    <w:rsid w:val="0017294A"/>
    <w:rsid w:val="001B086B"/>
    <w:rsid w:val="001C0618"/>
    <w:rsid w:val="001D103B"/>
    <w:rsid w:val="001E5147"/>
    <w:rsid w:val="0020645A"/>
    <w:rsid w:val="0020680A"/>
    <w:rsid w:val="00212736"/>
    <w:rsid w:val="00230142"/>
    <w:rsid w:val="0026098E"/>
    <w:rsid w:val="002742EA"/>
    <w:rsid w:val="002B6DDD"/>
    <w:rsid w:val="002D2C70"/>
    <w:rsid w:val="002D3D0B"/>
    <w:rsid w:val="002D45B9"/>
    <w:rsid w:val="002F193A"/>
    <w:rsid w:val="002F66E1"/>
    <w:rsid w:val="00322F1D"/>
    <w:rsid w:val="00324D3B"/>
    <w:rsid w:val="003528C1"/>
    <w:rsid w:val="003B1714"/>
    <w:rsid w:val="003B6FB0"/>
    <w:rsid w:val="004010AA"/>
    <w:rsid w:val="00405DC3"/>
    <w:rsid w:val="004135F5"/>
    <w:rsid w:val="0042480C"/>
    <w:rsid w:val="004258E5"/>
    <w:rsid w:val="00432D86"/>
    <w:rsid w:val="004568A5"/>
    <w:rsid w:val="00494802"/>
    <w:rsid w:val="004A0E44"/>
    <w:rsid w:val="004C535C"/>
    <w:rsid w:val="004D47D5"/>
    <w:rsid w:val="004E7E2D"/>
    <w:rsid w:val="004F2619"/>
    <w:rsid w:val="00517B70"/>
    <w:rsid w:val="005274C5"/>
    <w:rsid w:val="0053312E"/>
    <w:rsid w:val="00534CCA"/>
    <w:rsid w:val="00537D20"/>
    <w:rsid w:val="00552DA2"/>
    <w:rsid w:val="0056CAAD"/>
    <w:rsid w:val="00575C14"/>
    <w:rsid w:val="005775EA"/>
    <w:rsid w:val="005817C6"/>
    <w:rsid w:val="005A510E"/>
    <w:rsid w:val="005B0A8C"/>
    <w:rsid w:val="005F1668"/>
    <w:rsid w:val="005F7FF3"/>
    <w:rsid w:val="0060003A"/>
    <w:rsid w:val="00622B47"/>
    <w:rsid w:val="00634B3A"/>
    <w:rsid w:val="00665076"/>
    <w:rsid w:val="006745C6"/>
    <w:rsid w:val="006A078D"/>
    <w:rsid w:val="006F0C42"/>
    <w:rsid w:val="00704006"/>
    <w:rsid w:val="00710BDB"/>
    <w:rsid w:val="007209B3"/>
    <w:rsid w:val="00734B88"/>
    <w:rsid w:val="00751B5E"/>
    <w:rsid w:val="007679C6"/>
    <w:rsid w:val="00777B96"/>
    <w:rsid w:val="007821BA"/>
    <w:rsid w:val="007D1223"/>
    <w:rsid w:val="0084245C"/>
    <w:rsid w:val="00877C0F"/>
    <w:rsid w:val="008A246A"/>
    <w:rsid w:val="00913674"/>
    <w:rsid w:val="0095624C"/>
    <w:rsid w:val="00960F06"/>
    <w:rsid w:val="009A5117"/>
    <w:rsid w:val="009B0EB6"/>
    <w:rsid w:val="009C6580"/>
    <w:rsid w:val="009F3EB0"/>
    <w:rsid w:val="00A07D4B"/>
    <w:rsid w:val="00A504B0"/>
    <w:rsid w:val="00A8148E"/>
    <w:rsid w:val="00A97198"/>
    <w:rsid w:val="00AB2A9A"/>
    <w:rsid w:val="00AC5F73"/>
    <w:rsid w:val="00AD5680"/>
    <w:rsid w:val="00AF2A34"/>
    <w:rsid w:val="00AF3DE5"/>
    <w:rsid w:val="00B04E63"/>
    <w:rsid w:val="00B06232"/>
    <w:rsid w:val="00B2093B"/>
    <w:rsid w:val="00B20D6A"/>
    <w:rsid w:val="00B3511C"/>
    <w:rsid w:val="00B45745"/>
    <w:rsid w:val="00B54D85"/>
    <w:rsid w:val="00B7194E"/>
    <w:rsid w:val="00B825F8"/>
    <w:rsid w:val="00B94CB2"/>
    <w:rsid w:val="00BD0E23"/>
    <w:rsid w:val="00BD1A68"/>
    <w:rsid w:val="00BE3C01"/>
    <w:rsid w:val="00BE4C65"/>
    <w:rsid w:val="00BF068B"/>
    <w:rsid w:val="00C043CC"/>
    <w:rsid w:val="00C04E96"/>
    <w:rsid w:val="00C12D69"/>
    <w:rsid w:val="00C56D3A"/>
    <w:rsid w:val="00CA0BF8"/>
    <w:rsid w:val="00CC271C"/>
    <w:rsid w:val="00CC4F73"/>
    <w:rsid w:val="00CE66AF"/>
    <w:rsid w:val="00CF5723"/>
    <w:rsid w:val="00CF5D52"/>
    <w:rsid w:val="00D05E81"/>
    <w:rsid w:val="00D17309"/>
    <w:rsid w:val="00D51336"/>
    <w:rsid w:val="00D55723"/>
    <w:rsid w:val="00D6714E"/>
    <w:rsid w:val="00D8233E"/>
    <w:rsid w:val="00D85F4B"/>
    <w:rsid w:val="00D90A95"/>
    <w:rsid w:val="00D9448D"/>
    <w:rsid w:val="00DA04C3"/>
    <w:rsid w:val="00DA587E"/>
    <w:rsid w:val="00DB0365"/>
    <w:rsid w:val="00DD43D5"/>
    <w:rsid w:val="00DF0D2D"/>
    <w:rsid w:val="00DF48B5"/>
    <w:rsid w:val="00E07CD2"/>
    <w:rsid w:val="00E13B14"/>
    <w:rsid w:val="00E17776"/>
    <w:rsid w:val="00E2034B"/>
    <w:rsid w:val="00E20B38"/>
    <w:rsid w:val="00E22563"/>
    <w:rsid w:val="00EA7CA3"/>
    <w:rsid w:val="00EC589A"/>
    <w:rsid w:val="00F03D48"/>
    <w:rsid w:val="00F171E4"/>
    <w:rsid w:val="00F20051"/>
    <w:rsid w:val="00F35E1D"/>
    <w:rsid w:val="00F52563"/>
    <w:rsid w:val="00F81A89"/>
    <w:rsid w:val="00FA1EFF"/>
    <w:rsid w:val="00FA7559"/>
    <w:rsid w:val="00FC331D"/>
    <w:rsid w:val="00FC4512"/>
    <w:rsid w:val="00FC551F"/>
    <w:rsid w:val="00FC581F"/>
    <w:rsid w:val="00FE6160"/>
    <w:rsid w:val="00FF0890"/>
    <w:rsid w:val="00FF792B"/>
    <w:rsid w:val="01BD03E0"/>
    <w:rsid w:val="0235441B"/>
    <w:rsid w:val="07B54064"/>
    <w:rsid w:val="0B4A6F72"/>
    <w:rsid w:val="0DA45ACA"/>
    <w:rsid w:val="0E174780"/>
    <w:rsid w:val="0FDC7068"/>
    <w:rsid w:val="1226136F"/>
    <w:rsid w:val="12443DD1"/>
    <w:rsid w:val="151AE32E"/>
    <w:rsid w:val="1623BA2B"/>
    <w:rsid w:val="16793D0C"/>
    <w:rsid w:val="167DFC10"/>
    <w:rsid w:val="1BA71A15"/>
    <w:rsid w:val="1EBC0A5C"/>
    <w:rsid w:val="20F5E109"/>
    <w:rsid w:val="21CCECBD"/>
    <w:rsid w:val="26EB354F"/>
    <w:rsid w:val="2F334B0D"/>
    <w:rsid w:val="3495A770"/>
    <w:rsid w:val="3527D384"/>
    <w:rsid w:val="36D36B51"/>
    <w:rsid w:val="370B4DD5"/>
    <w:rsid w:val="3CC6A105"/>
    <w:rsid w:val="3CC805B0"/>
    <w:rsid w:val="3E13761A"/>
    <w:rsid w:val="40ECF011"/>
    <w:rsid w:val="41D5D50E"/>
    <w:rsid w:val="4245DCA7"/>
    <w:rsid w:val="4415485D"/>
    <w:rsid w:val="4448057C"/>
    <w:rsid w:val="47A95E88"/>
    <w:rsid w:val="47D8B1F6"/>
    <w:rsid w:val="49234FAB"/>
    <w:rsid w:val="493E8441"/>
    <w:rsid w:val="4A214052"/>
    <w:rsid w:val="4B693351"/>
    <w:rsid w:val="4BBDBE45"/>
    <w:rsid w:val="4C745364"/>
    <w:rsid w:val="4CAA12F1"/>
    <w:rsid w:val="4D156257"/>
    <w:rsid w:val="4E40D715"/>
    <w:rsid w:val="4E95DC05"/>
    <w:rsid w:val="538448CA"/>
    <w:rsid w:val="5AC850CA"/>
    <w:rsid w:val="5D4EA766"/>
    <w:rsid w:val="5E0E56D1"/>
    <w:rsid w:val="5E8E51BB"/>
    <w:rsid w:val="5FA8D306"/>
    <w:rsid w:val="62AAFD7A"/>
    <w:rsid w:val="64B128A0"/>
    <w:rsid w:val="6A2C246C"/>
    <w:rsid w:val="6AE80711"/>
    <w:rsid w:val="6B0598FD"/>
    <w:rsid w:val="6B53157C"/>
    <w:rsid w:val="6B5867EB"/>
    <w:rsid w:val="6BEAF457"/>
    <w:rsid w:val="6E246096"/>
    <w:rsid w:val="6F0B40D2"/>
    <w:rsid w:val="701835BF"/>
    <w:rsid w:val="714C60AB"/>
    <w:rsid w:val="73B7762A"/>
    <w:rsid w:val="76A9ED70"/>
    <w:rsid w:val="79206FEB"/>
    <w:rsid w:val="7A3C83CF"/>
    <w:rsid w:val="7ACFC649"/>
    <w:rsid w:val="7B4F9CFA"/>
    <w:rsid w:val="7D481A82"/>
    <w:rsid w:val="7F49E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1DFA"/>
  <w15:chartTrackingRefBased/>
  <w15:docId w15:val="{E64860FA-54DD-4A4F-AA46-F56C3931A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9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714"/>
    <w:pPr>
      <w:ind w:left="720"/>
      <w:contextualSpacing/>
    </w:pPr>
  </w:style>
  <w:style w:type="table" w:styleId="TableGrid">
    <w:name w:val="Table Grid"/>
    <w:basedOn w:val="TableNormal"/>
    <w:uiPriority w:val="59"/>
    <w:rsid w:val="003B1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034B"/>
    <w:rPr>
      <w:sz w:val="16"/>
      <w:szCs w:val="16"/>
    </w:rPr>
  </w:style>
  <w:style w:type="paragraph" w:styleId="CommentText">
    <w:name w:val="annotation text"/>
    <w:basedOn w:val="Normal"/>
    <w:link w:val="CommentTextChar"/>
    <w:uiPriority w:val="99"/>
    <w:semiHidden/>
    <w:unhideWhenUsed/>
    <w:rsid w:val="00E2034B"/>
    <w:pPr>
      <w:spacing w:line="240" w:lineRule="auto"/>
    </w:pPr>
    <w:rPr>
      <w:sz w:val="20"/>
      <w:szCs w:val="20"/>
    </w:rPr>
  </w:style>
  <w:style w:type="character" w:customStyle="1" w:styleId="CommentTextChar">
    <w:name w:val="Comment Text Char"/>
    <w:basedOn w:val="DefaultParagraphFont"/>
    <w:link w:val="CommentText"/>
    <w:uiPriority w:val="99"/>
    <w:semiHidden/>
    <w:rsid w:val="00E2034B"/>
    <w:rPr>
      <w:sz w:val="20"/>
      <w:szCs w:val="20"/>
    </w:rPr>
  </w:style>
  <w:style w:type="paragraph" w:styleId="CommentSubject">
    <w:name w:val="annotation subject"/>
    <w:basedOn w:val="CommentText"/>
    <w:next w:val="CommentText"/>
    <w:link w:val="CommentSubjectChar"/>
    <w:uiPriority w:val="99"/>
    <w:semiHidden/>
    <w:unhideWhenUsed/>
    <w:rsid w:val="00E2034B"/>
    <w:rPr>
      <w:b/>
      <w:bCs/>
    </w:rPr>
  </w:style>
  <w:style w:type="character" w:customStyle="1" w:styleId="CommentSubjectChar">
    <w:name w:val="Comment Subject Char"/>
    <w:basedOn w:val="CommentTextChar"/>
    <w:link w:val="CommentSubject"/>
    <w:uiPriority w:val="99"/>
    <w:semiHidden/>
    <w:rsid w:val="00E2034B"/>
    <w:rPr>
      <w:b/>
      <w:bCs/>
      <w:sz w:val="20"/>
      <w:szCs w:val="20"/>
    </w:rPr>
  </w:style>
  <w:style w:type="paragraph" w:styleId="BalloonText">
    <w:name w:val="Balloon Text"/>
    <w:basedOn w:val="Normal"/>
    <w:link w:val="BalloonTextChar"/>
    <w:uiPriority w:val="99"/>
    <w:semiHidden/>
    <w:unhideWhenUsed/>
    <w:rsid w:val="00E203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34B"/>
    <w:rPr>
      <w:rFonts w:ascii="Segoe UI" w:hAnsi="Segoe UI" w:cs="Segoe UI"/>
      <w:sz w:val="18"/>
      <w:szCs w:val="18"/>
    </w:rPr>
  </w:style>
  <w:style w:type="character" w:styleId="Hyperlink">
    <w:name w:val="Hyperlink"/>
    <w:basedOn w:val="DefaultParagraphFont"/>
    <w:uiPriority w:val="99"/>
    <w:unhideWhenUsed/>
    <w:rsid w:val="00FC581F"/>
    <w:rPr>
      <w:color w:val="0563C1" w:themeColor="hyperlink"/>
      <w:u w:val="single"/>
    </w:rPr>
  </w:style>
  <w:style w:type="character" w:styleId="FollowedHyperlink">
    <w:name w:val="FollowedHyperlink"/>
    <w:basedOn w:val="DefaultParagraphFont"/>
    <w:uiPriority w:val="99"/>
    <w:semiHidden/>
    <w:unhideWhenUsed/>
    <w:rsid w:val="00CC4F73"/>
    <w:rPr>
      <w:color w:val="954F72" w:themeColor="followedHyperlink"/>
      <w:u w:val="single"/>
    </w:rPr>
  </w:style>
  <w:style w:type="paragraph" w:styleId="Header">
    <w:name w:val="header"/>
    <w:basedOn w:val="Normal"/>
    <w:link w:val="HeaderChar"/>
    <w:uiPriority w:val="99"/>
    <w:unhideWhenUsed/>
    <w:rsid w:val="00A81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48E"/>
  </w:style>
  <w:style w:type="paragraph" w:styleId="Footer">
    <w:name w:val="footer"/>
    <w:basedOn w:val="Normal"/>
    <w:link w:val="FooterChar"/>
    <w:uiPriority w:val="99"/>
    <w:unhideWhenUsed/>
    <w:rsid w:val="00A81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48E"/>
  </w:style>
  <w:style w:type="character" w:styleId="UnresolvedMention">
    <w:name w:val="Unresolved Mention"/>
    <w:basedOn w:val="DefaultParagraphFont"/>
    <w:uiPriority w:val="99"/>
    <w:semiHidden/>
    <w:unhideWhenUsed/>
    <w:rsid w:val="007209B3"/>
    <w:rPr>
      <w:color w:val="605E5C"/>
      <w:shd w:val="clear" w:color="auto" w:fill="E1DFDD"/>
    </w:rPr>
  </w:style>
  <w:style w:type="paragraph" w:styleId="FootnoteText">
    <w:name w:val="footnote text"/>
    <w:basedOn w:val="Normal"/>
    <w:link w:val="FootnoteTextChar"/>
    <w:uiPriority w:val="99"/>
    <w:semiHidden/>
    <w:unhideWhenUsed/>
    <w:rsid w:val="002742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742EA"/>
    <w:rPr>
      <w:sz w:val="20"/>
      <w:szCs w:val="20"/>
    </w:rPr>
  </w:style>
  <w:style w:type="character" w:styleId="FootnoteReference">
    <w:name w:val="footnote reference"/>
    <w:basedOn w:val="DefaultParagraphFont"/>
    <w:uiPriority w:val="99"/>
    <w:semiHidden/>
    <w:unhideWhenUsed/>
    <w:rsid w:val="002742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oe.sharepoint.com/sites/StudentAnalytics/SitePages/PowerBI-Help-Videos.aspx" TargetMode="External"/><Relationship Id="rId18" Type="http://schemas.openxmlformats.org/officeDocument/2006/relationships/hyperlink" Target="https://www.ed.ac.uk/files/atoms/files/studentvoicepolicy.pdf" TargetMode="External"/><Relationship Id="rId26" Type="http://schemas.openxmlformats.org/officeDocument/2006/relationships/hyperlink" Target="https://app.powerbi.com/groups/me/apps/5584260a-8527-4a9a-9ee0-80349e356d67/reports/ea735f2b-2b9a-4f6b-add6-d05cc31f6754/ReportSection?language=en-GB-oxendict&amp;experience=power-bi" TargetMode="External"/><Relationship Id="rId39" Type="http://schemas.openxmlformats.org/officeDocument/2006/relationships/theme" Target="theme/theme1.xml"/><Relationship Id="rId21" Type="http://schemas.openxmlformats.org/officeDocument/2006/relationships/hyperlink" Target="https://app.powerbi.com/groups/me/apps/6cea3a26-a812-440c-bef4-3271306e1f41/reports/a1484325-361c-4781-af3e-2e1c00376dbf/ReportSection?language=en-GB-oxendict&amp;experience=power-bi" TargetMode="External"/><Relationship Id="rId34" Type="http://schemas.openxmlformats.org/officeDocument/2006/relationships/hyperlink" Target="https://www.ed.ac.uk/records-management/policy/data-protection" TargetMode="External"/><Relationship Id="rId7" Type="http://schemas.openxmlformats.org/officeDocument/2006/relationships/settings" Target="settings.xml"/><Relationship Id="rId12" Type="http://schemas.openxmlformats.org/officeDocument/2006/relationships/hyperlink" Target="https://uoe.sharepoint.com/sites/StudentAnalytics/SitePages/Insights-Hub.aspx" TargetMode="External"/><Relationship Id="rId17" Type="http://schemas.openxmlformats.org/officeDocument/2006/relationships/hyperlink" Target="https://www.ed.ac.uk/sites/default/files/atoms/files/assessmentfeedbackprinciplespriorities.pdf" TargetMode="External"/><Relationship Id="rId25" Type="http://schemas.openxmlformats.org/officeDocument/2006/relationships/hyperlink" Target="https://app.powerbi.com/groups/me/apps/75faa10e-183a-4f7f-a122-5efb150c9066/reports/c9aaf024-4443-46fc-91fa-e2722921e355/ReportSectiond64f25bc2b1d30a325a0?experience=power-bi" TargetMode="External"/><Relationship Id="rId33" Type="http://schemas.openxmlformats.org/officeDocument/2006/relationships/hyperlink" Target="https://app.powerbi.com/groups/me/apps/5584260a-8527-4a9a-9ee0-80349e356d67/reports/ea735f2b-2b9a-4f6b-add6-d05cc31f6754/ReportSection?language=en-GB-oxendict&amp;experience=power-bi"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ac.uk/sites/default/files/atoms/files/assessmentfeedbackprinciplespriorities.pdf" TargetMode="External"/><Relationship Id="rId20" Type="http://schemas.openxmlformats.org/officeDocument/2006/relationships/hyperlink" Target="https://app.powerbi.com/groups/me/apps/5584260a-8527-4a9a-9ee0-80349e356d67/reports/ea735f2b-2b9a-4f6b-add6-d05cc31f6754/ReportSection?language=en-GB-oxendict&amp;experience=power-bi" TargetMode="External"/><Relationship Id="rId29" Type="http://schemas.openxmlformats.org/officeDocument/2006/relationships/hyperlink" Target="https://uoe.sharepoint.com/sites/StudentAnalytics/SitePages/Annual-Monitoring-Insight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ac.uk/sites/default/files/atoms/files/annualqualitydata.pdf" TargetMode="External"/><Relationship Id="rId24" Type="http://schemas.openxmlformats.org/officeDocument/2006/relationships/hyperlink" Target="https://app.powerbi.com/groups/me/apps/6cea3a26-a812-440c-bef4-3271306e1f41/reports/a1484325-361c-4781-af3e-2e1c00376dbf/ReportSection?language=en-GB-oxendict&amp;experience=power-bi" TargetMode="External"/><Relationship Id="rId32" Type="http://schemas.openxmlformats.org/officeDocument/2006/relationships/hyperlink" Target="https://app.powerbi.com/groups/me/apps/75faa10e-183a-4f7f-a122-5efb150c9066/reports/c9aaf024-4443-46fc-91fa-e2722921e355/ReportSectiond64f25bc2b1d30a325a0?experience=power-bi"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d.ac.uk/records-management/policy/data-protection" TargetMode="External"/><Relationship Id="rId23" Type="http://schemas.openxmlformats.org/officeDocument/2006/relationships/hyperlink" Target="https://app.powerbi.com/groups/me/apps/5584260a-8527-4a9a-9ee0-80349e356d67/reports/ea735f2b-2b9a-4f6b-add6-d05cc31f6754/ReportSection?language=en-GB-oxendict&amp;experience=power-bi" TargetMode="External"/><Relationship Id="rId28" Type="http://schemas.openxmlformats.org/officeDocument/2006/relationships/hyperlink" Target="http://www.eers.is.ed.ac.uk/"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pp.powerbi.com/groups/me/apps/75faa10e-183a-4f7f-a122-5efb150c9066/reports/c9aaf024-4443-46fc-91fa-e2722921e355/ReportSectiond64f25bc2b1d30a325a0?experience=power-bi" TargetMode="External"/><Relationship Id="rId31" Type="http://schemas.openxmlformats.org/officeDocument/2006/relationships/hyperlink" Target="https://uoe.sharepoint.com/sites/StudentAnalytics/SitePages/Annual-Monitoring-Insigh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e.sharepoint.com/sites/StudentAnalytics/SitePages/Analytics.aspx?source=https%3A%2F%2Fuoe.sharepoint.com%2Fsites%2FStudentAnalytics%2FSitePages%2FForms%2FByAuthor.aspx" TargetMode="External"/><Relationship Id="rId22" Type="http://schemas.openxmlformats.org/officeDocument/2006/relationships/hyperlink" Target="https://app.powerbi.com/groups/me/apps/75faa10e-183a-4f7f-a122-5efb150c9066/reports/c9aaf024-4443-46fc-91fa-e2722921e355/ReportSectiond64f25bc2b1d30a325a0?experience=power-bi" TargetMode="External"/><Relationship Id="rId27" Type="http://schemas.openxmlformats.org/officeDocument/2006/relationships/hyperlink" Target="https://app.powerbi.com/groups/me/apps/6cea3a26-a812-440c-bef4-3271306e1f41/reports/a1484325-361c-4781-af3e-2e1c00376dbf/ReportSection?language=en-GB-oxendict&amp;experience=power-bi" TargetMode="External"/><Relationship Id="rId30" Type="http://schemas.openxmlformats.org/officeDocument/2006/relationships/hyperlink" Target="https://www.ed.ac.uk/records-management/policy/data-protection" TargetMode="External"/><Relationship Id="rId35" Type="http://schemas.openxmlformats.org/officeDocument/2006/relationships/hyperlink" Target="https://app.powerbi.com/groups/me/apps/6cea3a26-a812-440c-bef4-3271306e1f41/reports/a1484325-361c-4781-af3e-2e1c00376dbf/ReportSection?language=en-GB-oxendict&amp;experience=power-bi"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E64B9649BF4F44BF4F585A33474307" ma:contentTypeVersion="5" ma:contentTypeDescription="Create a new document." ma:contentTypeScope="" ma:versionID="bbca737506166f397bd0c48d6183e412">
  <xsd:schema xmlns:xsd="http://www.w3.org/2001/XMLSchema" xmlns:xs="http://www.w3.org/2001/XMLSchema" xmlns:p="http://schemas.microsoft.com/office/2006/metadata/properties" xmlns:ns2="8a07aaf4-87c5-4774-a647-66f611e4c403" targetNamespace="http://schemas.microsoft.com/office/2006/metadata/properties" ma:root="true" ma:fieldsID="614218902a03a736534fec95e6a3e915" ns2:_="">
    <xsd:import namespace="8a07aaf4-87c5-4774-a647-66f611e4c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7aaf4-87c5-4774-a647-66f611e4c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77775D-1444-4651-B42D-38E3894FD39D}">
  <ds:schemaRefs>
    <ds:schemaRef ds:uri="http://schemas.microsoft.com/sharepoint/v3/contenttype/forms"/>
  </ds:schemaRefs>
</ds:datastoreItem>
</file>

<file path=customXml/itemProps2.xml><?xml version="1.0" encoding="utf-8"?>
<ds:datastoreItem xmlns:ds="http://schemas.openxmlformats.org/officeDocument/2006/customXml" ds:itemID="{75DA8A0E-AD63-40A6-A0B0-8423069C944B}">
  <ds:schemaRefs>
    <ds:schemaRef ds:uri="http://schemas.openxmlformats.org/officeDocument/2006/bibliography"/>
  </ds:schemaRefs>
</ds:datastoreItem>
</file>

<file path=customXml/itemProps3.xml><?xml version="1.0" encoding="utf-8"?>
<ds:datastoreItem xmlns:ds="http://schemas.openxmlformats.org/officeDocument/2006/customXml" ds:itemID="{4605146F-A1AB-4140-9AEB-4F6BEE032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7aaf4-87c5-4774-a647-66f611e4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960D7F-22D5-4230-A874-7D88E70980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1751</Words>
  <Characters>9987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 Nichola</dc:creator>
  <cp:keywords/>
  <dc:description/>
  <cp:lastModifiedBy>Brian Connolly</cp:lastModifiedBy>
  <cp:revision>2</cp:revision>
  <dcterms:created xsi:type="dcterms:W3CDTF">2024-05-14T11:29:00Z</dcterms:created>
  <dcterms:modified xsi:type="dcterms:W3CDTF">2024-05-14T11:29:00Z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0x010100E2E64B9649BF4F44BF4F585A33474307</vt:lpwstr>
  </property>
</Properties>
</file>